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0E" w:rsidRPr="0036030E" w:rsidRDefault="0036030E" w:rsidP="0036030E">
      <w:pPr>
        <w:spacing w:after="0" w:line="240" w:lineRule="auto"/>
        <w:jc w:val="right"/>
        <w:rPr>
          <w:rFonts w:ascii="Book Antiqua" w:eastAsia="Calibri" w:hAnsi="Book Antiqua" w:cs="Century Gothic"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240" w:lineRule="auto"/>
        <w:jc w:val="right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 xml:space="preserve">Bydgoszcz, dnia </w:t>
      </w:r>
      <w:r>
        <w:rPr>
          <w:rFonts w:ascii="Book Antiqua" w:eastAsia="Calibri" w:hAnsi="Book Antiqua" w:cs="Century Gothic"/>
          <w:sz w:val="20"/>
          <w:szCs w:val="20"/>
          <w:lang w:eastAsia="pl-PL"/>
        </w:rPr>
        <w:t>06</w:t>
      </w: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>.0</w:t>
      </w:r>
      <w:r>
        <w:rPr>
          <w:rFonts w:ascii="Book Antiqua" w:eastAsia="Calibri" w:hAnsi="Book Antiqua" w:cs="Century Gothic"/>
          <w:sz w:val="20"/>
          <w:szCs w:val="20"/>
          <w:lang w:eastAsia="pl-PL"/>
        </w:rPr>
        <w:t>4</w:t>
      </w: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>. 2016 r.</w:t>
      </w:r>
    </w:p>
    <w:p w:rsidR="0036030E" w:rsidRPr="0036030E" w:rsidRDefault="0036030E" w:rsidP="0036030E">
      <w:pPr>
        <w:spacing w:after="0" w:line="240" w:lineRule="auto"/>
        <w:rPr>
          <w:rFonts w:ascii="Book Antiqua" w:eastAsia="Calibri" w:hAnsi="Book Antiqua" w:cs="Century Gothic"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240" w:lineRule="auto"/>
        <w:jc w:val="center"/>
        <w:rPr>
          <w:rFonts w:ascii="Book Antiqua" w:eastAsia="Calibri" w:hAnsi="Book Antiqua" w:cs="Century Gothic"/>
          <w:sz w:val="20"/>
          <w:szCs w:val="20"/>
          <w:lang w:eastAsia="pl-PL"/>
        </w:rPr>
      </w:pPr>
      <w:r>
        <w:rPr>
          <w:rFonts w:ascii="Book Antiqua" w:eastAsia="Calibri" w:hAnsi="Book Antiqua" w:cs="Century Gothic"/>
          <w:noProof/>
          <w:sz w:val="20"/>
          <w:szCs w:val="20"/>
          <w:lang w:eastAsia="pl-PL"/>
        </w:rPr>
        <w:drawing>
          <wp:inline distT="0" distB="0" distL="0" distR="0">
            <wp:extent cx="2714625" cy="7810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0E" w:rsidRPr="0036030E" w:rsidRDefault="0036030E" w:rsidP="0036030E">
      <w:pPr>
        <w:spacing w:after="0" w:line="240" w:lineRule="auto"/>
        <w:rPr>
          <w:rFonts w:ascii="Book Antiqua" w:eastAsia="Calibri" w:hAnsi="Book Antiqua" w:cs="Century Gothic"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240" w:lineRule="auto"/>
        <w:ind w:right="-1" w:firstLine="540"/>
        <w:jc w:val="center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Uniwersytet Kazimierza Wielkiego w Bydgoszczy</w:t>
      </w:r>
    </w:p>
    <w:p w:rsidR="0036030E" w:rsidRPr="0036030E" w:rsidRDefault="0036030E" w:rsidP="0036030E">
      <w:pPr>
        <w:spacing w:after="0" w:line="240" w:lineRule="auto"/>
        <w:ind w:left="540" w:right="-1"/>
        <w:jc w:val="center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Adres: 85-064 Bydgoszcz,</w:t>
      </w:r>
    </w:p>
    <w:p w:rsidR="0036030E" w:rsidRPr="0036030E" w:rsidRDefault="0036030E" w:rsidP="0036030E">
      <w:pPr>
        <w:spacing w:after="0" w:line="240" w:lineRule="auto"/>
        <w:ind w:left="540" w:right="-1"/>
        <w:jc w:val="center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ul. Chodkiewicza 30</w:t>
      </w:r>
    </w:p>
    <w:p w:rsidR="0036030E" w:rsidRPr="0036030E" w:rsidRDefault="0036030E" w:rsidP="0036030E">
      <w:pPr>
        <w:spacing w:after="0" w:line="240" w:lineRule="auto"/>
        <w:rPr>
          <w:rFonts w:ascii="Book Antiqua" w:eastAsia="Calibri" w:hAnsi="Book Antiqua" w:cs="Century Gothic"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240" w:lineRule="auto"/>
        <w:jc w:val="center"/>
        <w:rPr>
          <w:rFonts w:ascii="Book Antiqua" w:eastAsia="Calibri" w:hAnsi="Book Antiqua" w:cs="Century Gothic"/>
          <w:sz w:val="20"/>
          <w:szCs w:val="20"/>
          <w:lang w:eastAsia="pl-PL"/>
        </w:rPr>
      </w:pPr>
      <w:r>
        <w:rPr>
          <w:rFonts w:ascii="Book Antiqua" w:eastAsia="Calibri" w:hAnsi="Book Antiqua" w:cs="Century Gothic"/>
          <w:noProof/>
          <w:sz w:val="20"/>
          <w:szCs w:val="20"/>
          <w:lang w:eastAsia="pl-PL"/>
        </w:rPr>
        <w:drawing>
          <wp:inline distT="0" distB="0" distL="0" distR="0">
            <wp:extent cx="809625" cy="7905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0E" w:rsidRPr="0036030E" w:rsidRDefault="0036030E" w:rsidP="0036030E">
      <w:pPr>
        <w:spacing w:after="0" w:line="240" w:lineRule="auto"/>
        <w:rPr>
          <w:rFonts w:ascii="Book Antiqua" w:eastAsia="Calibri" w:hAnsi="Book Antiqua" w:cs="Century Gothic"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360" w:lineRule="auto"/>
        <w:jc w:val="center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ZAPYTANIE OFERTOWE NR UKW/DZP-BFN-282-ZO-</w:t>
      </w:r>
      <w:r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2</w:t>
      </w: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/2016</w:t>
      </w:r>
    </w:p>
    <w:p w:rsidR="0036030E" w:rsidRPr="0036030E" w:rsidRDefault="0036030E" w:rsidP="0036030E">
      <w:pPr>
        <w:spacing w:after="0" w:line="240" w:lineRule="auto"/>
        <w:rPr>
          <w:rFonts w:ascii="Book Antiqua" w:eastAsia="Calibri" w:hAnsi="Book Antiqua" w:cs="Century Gothic"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360" w:lineRule="auto"/>
        <w:ind w:firstLine="360"/>
        <w:jc w:val="both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>Uniwersytet Kazimierza Wielkiego w Bydgoszczy ul. Chodkiewicza 30, 85-064 Bydgoszcz występuje z Zapytaniem Ofertowym na realizację zamówienia:</w:t>
      </w:r>
    </w:p>
    <w:p w:rsidR="0036030E" w:rsidRPr="0036030E" w:rsidRDefault="0036030E" w:rsidP="0036030E">
      <w:pPr>
        <w:spacing w:after="0" w:line="240" w:lineRule="auto"/>
        <w:jc w:val="both"/>
        <w:rPr>
          <w:rFonts w:ascii="Book Antiqua" w:eastAsia="Calibri" w:hAnsi="Book Antiqua" w:cs="Century Gothic"/>
          <w:sz w:val="20"/>
          <w:szCs w:val="20"/>
          <w:lang w:eastAsia="pl-PL"/>
        </w:rPr>
      </w:pPr>
    </w:p>
    <w:p w:rsidR="0036030E" w:rsidRPr="0036030E" w:rsidRDefault="0036030E" w:rsidP="0036030E">
      <w:pPr>
        <w:numPr>
          <w:ilvl w:val="0"/>
          <w:numId w:val="1"/>
        </w:numPr>
        <w:spacing w:after="0"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 xml:space="preserve">Tytuł zamówienia: </w:t>
      </w:r>
    </w:p>
    <w:p w:rsidR="0036030E" w:rsidRPr="0036030E" w:rsidRDefault="0036030E" w:rsidP="0036030E">
      <w:pPr>
        <w:spacing w:before="62" w:after="62" w:line="240" w:lineRule="auto"/>
        <w:jc w:val="both"/>
        <w:rPr>
          <w:rFonts w:ascii="Book Antiqua" w:eastAsia="Calibri" w:hAnsi="Book Antiqua" w:cs="Book Antiqua"/>
          <w:i/>
          <w:spacing w:val="-4"/>
          <w:kern w:val="2"/>
          <w:sz w:val="20"/>
          <w:szCs w:val="20"/>
          <w:lang w:eastAsia="pl-PL"/>
        </w:rPr>
      </w:pPr>
      <w:r w:rsidRPr="0036030E">
        <w:rPr>
          <w:rFonts w:ascii="Book Antiqua" w:eastAsia="Calibri" w:hAnsi="Book Antiqua" w:cs="Book Antiqua"/>
          <w:i/>
          <w:spacing w:val="-4"/>
          <w:kern w:val="2"/>
          <w:sz w:val="20"/>
          <w:szCs w:val="20"/>
          <w:lang w:eastAsia="pl-PL"/>
        </w:rPr>
        <w:t>„Wykonanie i dostarczenie materiałów promujących (koszulki, torby, gadżety) na</w:t>
      </w:r>
      <w:r>
        <w:rPr>
          <w:rFonts w:ascii="Book Antiqua" w:eastAsia="Calibri" w:hAnsi="Book Antiqua" w:cs="Book Antiqua"/>
          <w:i/>
          <w:spacing w:val="-4"/>
          <w:kern w:val="2"/>
          <w:sz w:val="20"/>
          <w:szCs w:val="20"/>
          <w:lang w:eastAsia="pl-PL"/>
        </w:rPr>
        <w:t xml:space="preserve"> </w:t>
      </w:r>
      <w:r w:rsidRPr="0036030E">
        <w:rPr>
          <w:rFonts w:ascii="Book Antiqua" w:eastAsia="Calibri" w:hAnsi="Book Antiqua" w:cs="Book Antiqua"/>
          <w:i/>
          <w:spacing w:val="-4"/>
          <w:kern w:val="2"/>
          <w:sz w:val="20"/>
          <w:szCs w:val="20"/>
          <w:lang w:eastAsia="pl-PL"/>
        </w:rPr>
        <w:t>potrzeby Bydgoski</w:t>
      </w:r>
      <w:r>
        <w:rPr>
          <w:rFonts w:ascii="Book Antiqua" w:eastAsia="Calibri" w:hAnsi="Book Antiqua" w:cs="Book Antiqua"/>
          <w:i/>
          <w:spacing w:val="-4"/>
          <w:kern w:val="2"/>
          <w:sz w:val="20"/>
          <w:szCs w:val="20"/>
          <w:lang w:eastAsia="pl-PL"/>
        </w:rPr>
        <w:t>ego Festiwalu Nauki w 2016 roku</w:t>
      </w:r>
      <w:r w:rsidRPr="0036030E">
        <w:rPr>
          <w:rFonts w:ascii="Book Antiqua" w:eastAsia="Calibri" w:hAnsi="Book Antiqua" w:cs="Book Antiqua"/>
          <w:i/>
          <w:spacing w:val="-4"/>
          <w:kern w:val="2"/>
          <w:sz w:val="20"/>
          <w:szCs w:val="20"/>
          <w:lang w:eastAsia="pl-PL"/>
        </w:rPr>
        <w:t>”.</w:t>
      </w:r>
    </w:p>
    <w:p w:rsidR="0036030E" w:rsidRPr="0036030E" w:rsidRDefault="0036030E" w:rsidP="0036030E">
      <w:pPr>
        <w:spacing w:before="62" w:after="62" w:line="240" w:lineRule="auto"/>
        <w:jc w:val="both"/>
        <w:rPr>
          <w:rFonts w:ascii="Book Antiqua" w:eastAsia="Calibri" w:hAnsi="Book Antiqua" w:cs="Century Gothic"/>
          <w:b/>
          <w:bCs/>
          <w:kern w:val="2"/>
          <w:sz w:val="20"/>
          <w:szCs w:val="20"/>
          <w:lang w:eastAsia="pl-PL"/>
        </w:rPr>
      </w:pPr>
    </w:p>
    <w:p w:rsidR="0036030E" w:rsidRPr="0036030E" w:rsidRDefault="0036030E" w:rsidP="0036030E">
      <w:pPr>
        <w:spacing w:before="62" w:after="62" w:line="240" w:lineRule="auto"/>
        <w:jc w:val="both"/>
        <w:rPr>
          <w:rFonts w:ascii="Book Antiqua" w:eastAsia="Calibri" w:hAnsi="Book Antiqua" w:cs="Century Gothic"/>
          <w:kern w:val="2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kern w:val="2"/>
          <w:sz w:val="20"/>
          <w:szCs w:val="20"/>
          <w:lang w:eastAsia="pl-PL"/>
        </w:rPr>
        <w:t>2. Rodzaj zamówienia:</w:t>
      </w:r>
      <w:r w:rsidRPr="0036030E">
        <w:rPr>
          <w:rFonts w:ascii="Book Antiqua" w:eastAsia="Calibri" w:hAnsi="Book Antiqua" w:cs="Century Gothic"/>
          <w:kern w:val="2"/>
          <w:sz w:val="20"/>
          <w:szCs w:val="20"/>
          <w:lang w:eastAsia="pl-PL"/>
        </w:rPr>
        <w:t xml:space="preserve"> usługa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 xml:space="preserve">3. Termin wykonania zamówienia:  </w:t>
      </w:r>
      <w:r w:rsidRPr="0036030E">
        <w:rPr>
          <w:rFonts w:ascii="Book Antiqua" w:eastAsia="Calibri" w:hAnsi="Book Antiqua" w:cs="Century Gothic"/>
          <w:bCs/>
          <w:sz w:val="20"/>
          <w:szCs w:val="20"/>
          <w:lang w:eastAsia="pl-PL"/>
        </w:rPr>
        <w:t xml:space="preserve">do 7 dni od </w:t>
      </w:r>
      <w:r>
        <w:rPr>
          <w:rFonts w:ascii="Book Antiqua" w:eastAsia="Calibri" w:hAnsi="Book Antiqua" w:cs="Century Gothic"/>
          <w:bCs/>
          <w:sz w:val="20"/>
          <w:szCs w:val="20"/>
          <w:lang w:eastAsia="pl-PL"/>
        </w:rPr>
        <w:t>dnia podpisania umowy.</w:t>
      </w:r>
    </w:p>
    <w:p w:rsidR="0036030E" w:rsidRPr="0036030E" w:rsidRDefault="0036030E" w:rsidP="0036030E">
      <w:pPr>
        <w:spacing w:after="0" w:line="240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240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4. Opis przedmiotu zamówienia:</w:t>
      </w:r>
    </w:p>
    <w:p w:rsidR="00F03C67" w:rsidRPr="00F03C67" w:rsidRDefault="00F03C67" w:rsidP="00F03C67">
      <w:pPr>
        <w:spacing w:before="62" w:after="62" w:line="240" w:lineRule="auto"/>
        <w:jc w:val="both"/>
        <w:rPr>
          <w:rFonts w:ascii="Book Antiqua" w:eastAsia="Times New Roman" w:hAnsi="Book Antiqua" w:cs="Times New Roman"/>
          <w:i/>
          <w:iCs/>
          <w:kern w:val="2"/>
          <w:sz w:val="21"/>
          <w:szCs w:val="21"/>
          <w:lang w:eastAsia="pl-PL"/>
        </w:rPr>
      </w:pPr>
      <w:r w:rsidRPr="00F03C67">
        <w:rPr>
          <w:rFonts w:ascii="Book Antiqua" w:eastAsia="Times New Roman" w:hAnsi="Book Antiqua" w:cs="Times New Roman"/>
          <w:kern w:val="2"/>
          <w:sz w:val="21"/>
          <w:szCs w:val="21"/>
          <w:lang w:eastAsia="pl-PL"/>
        </w:rPr>
        <w:t xml:space="preserve">Przedmiotem zamówienia jest wykonanie oraz dostarczenie poniższych materiałów promujących </w:t>
      </w:r>
      <w:r w:rsidRPr="00F03C67">
        <w:rPr>
          <w:rFonts w:ascii="Book Antiqua" w:eastAsia="Times New Roman" w:hAnsi="Book Antiqua" w:cs="Times New Roman"/>
          <w:i/>
          <w:iCs/>
          <w:kern w:val="2"/>
          <w:sz w:val="21"/>
          <w:szCs w:val="21"/>
          <w:lang w:eastAsia="pl-PL"/>
        </w:rPr>
        <w:t>Bydgoski Festiwal Nauki</w:t>
      </w:r>
    </w:p>
    <w:p w:rsidR="00F03C67" w:rsidRPr="00F03C67" w:rsidRDefault="00F03C67" w:rsidP="00F03C67">
      <w:pPr>
        <w:spacing w:before="62" w:after="62" w:line="240" w:lineRule="auto"/>
        <w:ind w:left="142"/>
        <w:jc w:val="both"/>
        <w:rPr>
          <w:rFonts w:ascii="Book Antiqua" w:eastAsia="Times New Roman" w:hAnsi="Book Antiqua" w:cs="Times New Roman"/>
          <w:iCs/>
          <w:kern w:val="2"/>
          <w:sz w:val="21"/>
          <w:szCs w:val="21"/>
          <w:lang w:eastAsia="pl-PL"/>
        </w:rPr>
      </w:pPr>
    </w:p>
    <w:p w:rsidR="00F03C67" w:rsidRPr="00F03C67" w:rsidRDefault="00F03C67" w:rsidP="00F03C67">
      <w:pPr>
        <w:spacing w:after="0" w:line="360" w:lineRule="auto"/>
        <w:rPr>
          <w:rFonts w:ascii="Book Antiqua" w:eastAsia="Calibri" w:hAnsi="Book Antiqua" w:cs="Times New Roman"/>
          <w:sz w:val="21"/>
          <w:szCs w:val="21"/>
          <w:u w:val="single"/>
        </w:rPr>
      </w:pPr>
      <w:r w:rsidRPr="00F03C67">
        <w:rPr>
          <w:rFonts w:ascii="Book Antiqua" w:eastAsia="Calibri" w:hAnsi="Book Antiqua" w:cs="Times New Roman"/>
          <w:sz w:val="21"/>
          <w:szCs w:val="21"/>
          <w:u w:val="single"/>
        </w:rPr>
        <w:t>Materiały promocyjne obejmują:</w:t>
      </w:r>
    </w:p>
    <w:p w:rsidR="00F03C67" w:rsidRPr="00F03C67" w:rsidRDefault="00F03C67" w:rsidP="00F03C67">
      <w:pPr>
        <w:numPr>
          <w:ilvl w:val="0"/>
          <w:numId w:val="3"/>
        </w:numPr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t>Koszulki z nadrukiem – 400 szt.</w:t>
      </w:r>
    </w:p>
    <w:p w:rsidR="00F03C67" w:rsidRPr="00F03C67" w:rsidRDefault="00F03C67" w:rsidP="00F03C67">
      <w:pPr>
        <w:numPr>
          <w:ilvl w:val="0"/>
          <w:numId w:val="3"/>
        </w:numPr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t>Torba papierowa z nadrukiem – 200 szt.</w:t>
      </w:r>
    </w:p>
    <w:p w:rsidR="00F03C67" w:rsidRPr="00F03C67" w:rsidRDefault="00F03C67" w:rsidP="00F03C67">
      <w:pPr>
        <w:numPr>
          <w:ilvl w:val="0"/>
          <w:numId w:val="3"/>
        </w:numPr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t>Balony z nadrukiem – 5000 szt.</w:t>
      </w:r>
    </w:p>
    <w:p w:rsidR="00F03C67" w:rsidRPr="00F03C67" w:rsidRDefault="00F03C67" w:rsidP="00F03C67">
      <w:pPr>
        <w:numPr>
          <w:ilvl w:val="0"/>
          <w:numId w:val="3"/>
        </w:numPr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t>Naklejki z logo – 5000 szt.</w:t>
      </w:r>
    </w:p>
    <w:p w:rsidR="00F03C67" w:rsidRPr="00F03C67" w:rsidRDefault="00F03C67" w:rsidP="00F03C67">
      <w:pPr>
        <w:numPr>
          <w:ilvl w:val="0"/>
          <w:numId w:val="3"/>
        </w:numPr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t xml:space="preserve">Długopis plastikowy typ </w:t>
      </w:r>
      <w:proofErr w:type="spellStart"/>
      <w:r w:rsidRPr="00F03C67">
        <w:rPr>
          <w:rFonts w:ascii="Book Antiqua" w:eastAsia="Calibri" w:hAnsi="Book Antiqua" w:cs="Times New Roman"/>
          <w:sz w:val="21"/>
          <w:szCs w:val="21"/>
        </w:rPr>
        <w:t>Fanny</w:t>
      </w:r>
      <w:proofErr w:type="spellEnd"/>
      <w:r w:rsidRPr="00F03C67">
        <w:rPr>
          <w:rFonts w:ascii="Book Antiqua" w:eastAsia="Calibri" w:hAnsi="Book Antiqua" w:cs="Times New Roman"/>
          <w:sz w:val="21"/>
          <w:szCs w:val="21"/>
        </w:rPr>
        <w:t xml:space="preserve"> – 2000 szt.</w:t>
      </w:r>
    </w:p>
    <w:p w:rsidR="00F03C67" w:rsidRPr="00F03C67" w:rsidRDefault="00F03C67" w:rsidP="00F03C67">
      <w:pPr>
        <w:numPr>
          <w:ilvl w:val="0"/>
          <w:numId w:val="3"/>
        </w:numPr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t>Notes reklamowy A6 – 600 szt.</w:t>
      </w:r>
    </w:p>
    <w:p w:rsidR="00F03C67" w:rsidRPr="00F03C67" w:rsidRDefault="00F03C67" w:rsidP="00F03C67">
      <w:pPr>
        <w:numPr>
          <w:ilvl w:val="0"/>
          <w:numId w:val="3"/>
        </w:numPr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t>Ołówek drewniany z gumką z nadrukiem– 5000 szt.</w:t>
      </w:r>
    </w:p>
    <w:p w:rsidR="00F03C67" w:rsidRPr="00F03C67" w:rsidRDefault="00F03C67" w:rsidP="00F03C67">
      <w:pPr>
        <w:numPr>
          <w:ilvl w:val="0"/>
          <w:numId w:val="3"/>
        </w:numPr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t xml:space="preserve">Zestaw piśmienniczy z nadrukiem – 150 </w:t>
      </w:r>
      <w:proofErr w:type="spellStart"/>
      <w:r w:rsidRPr="00F03C67">
        <w:rPr>
          <w:rFonts w:ascii="Book Antiqua" w:eastAsia="Calibri" w:hAnsi="Book Antiqua" w:cs="Times New Roman"/>
          <w:sz w:val="21"/>
          <w:szCs w:val="21"/>
        </w:rPr>
        <w:t>kpl</w:t>
      </w:r>
      <w:proofErr w:type="spellEnd"/>
    </w:p>
    <w:p w:rsidR="00F03C67" w:rsidRPr="00F03C67" w:rsidRDefault="00F03C67" w:rsidP="00F03C67">
      <w:pPr>
        <w:numPr>
          <w:ilvl w:val="0"/>
          <w:numId w:val="3"/>
        </w:numPr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lastRenderedPageBreak/>
        <w:t>Notes A5 w sztywnej oprawie – 100 szt.</w:t>
      </w:r>
    </w:p>
    <w:p w:rsidR="00F03C67" w:rsidRPr="00F03C67" w:rsidRDefault="00F03C67" w:rsidP="00F03C67">
      <w:pPr>
        <w:numPr>
          <w:ilvl w:val="0"/>
          <w:numId w:val="3"/>
        </w:numPr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t>Notatnik z karteczkami samoprzylepnymi typu Spiral – 100 szt.</w:t>
      </w:r>
    </w:p>
    <w:p w:rsidR="00F03C67" w:rsidRPr="00F03C67" w:rsidRDefault="00F03C67" w:rsidP="00F03C67">
      <w:pPr>
        <w:numPr>
          <w:ilvl w:val="0"/>
          <w:numId w:val="3"/>
        </w:numPr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t>Kubek z nadrukiem – 100 szt.</w:t>
      </w:r>
    </w:p>
    <w:p w:rsidR="00F03C67" w:rsidRPr="00F03C67" w:rsidRDefault="00F03C67" w:rsidP="00F03C67">
      <w:pPr>
        <w:numPr>
          <w:ilvl w:val="0"/>
          <w:numId w:val="3"/>
        </w:numPr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t>Odblask – brelok z nadrukiem – 4000 szt.</w:t>
      </w:r>
    </w:p>
    <w:p w:rsidR="00F03C67" w:rsidRPr="00F03C67" w:rsidRDefault="00F03C67" w:rsidP="00F03C67">
      <w:pPr>
        <w:numPr>
          <w:ilvl w:val="0"/>
          <w:numId w:val="3"/>
        </w:numPr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t xml:space="preserve">Gra zręcznościowa/układanka – 2000 szt. </w:t>
      </w:r>
      <w:r w:rsidRPr="00F03C67">
        <w:rPr>
          <w:rFonts w:ascii="Book Antiqua" w:eastAsia="Calibri" w:hAnsi="Book Antiqua" w:cs="Times New Roman"/>
          <w:sz w:val="21"/>
          <w:szCs w:val="21"/>
        </w:rPr>
        <w:br/>
      </w:r>
    </w:p>
    <w:p w:rsidR="00F03C67" w:rsidRPr="00F03C67" w:rsidRDefault="00F03C67" w:rsidP="00F03C67">
      <w:pPr>
        <w:jc w:val="center"/>
        <w:rPr>
          <w:rFonts w:ascii="Book Antiqua" w:eastAsia="Calibri" w:hAnsi="Book Antiqua" w:cs="Times New Roman"/>
          <w:b/>
          <w:spacing w:val="-4"/>
          <w:sz w:val="21"/>
          <w:szCs w:val="21"/>
          <w:u w:val="single"/>
        </w:rPr>
      </w:pPr>
      <w:r w:rsidRPr="00F03C67">
        <w:rPr>
          <w:rFonts w:ascii="Book Antiqua" w:eastAsia="Calibri" w:hAnsi="Book Antiqua" w:cs="Times New Roman"/>
          <w:b/>
          <w:spacing w:val="-4"/>
          <w:sz w:val="21"/>
          <w:szCs w:val="21"/>
          <w:u w:val="single"/>
        </w:rPr>
        <w:t>Szczegółowe parametry dotyczące ww. produktów zawiera formularz cenowy, stanowiący załącznik nr 2</w:t>
      </w:r>
    </w:p>
    <w:p w:rsidR="00F03C67" w:rsidRPr="00F03C67" w:rsidRDefault="00F03C67" w:rsidP="00F03C67">
      <w:pPr>
        <w:rPr>
          <w:rFonts w:ascii="Book Antiqua" w:eastAsia="Calibri" w:hAnsi="Book Antiqua" w:cs="Times New Roman"/>
          <w:spacing w:val="-4"/>
          <w:sz w:val="21"/>
          <w:szCs w:val="21"/>
        </w:rPr>
      </w:pPr>
      <w:r w:rsidRPr="00F03C67">
        <w:rPr>
          <w:rFonts w:ascii="Book Antiqua" w:eastAsia="Calibri" w:hAnsi="Book Antiqua" w:cs="Times New Roman"/>
          <w:spacing w:val="-4"/>
          <w:sz w:val="21"/>
          <w:szCs w:val="21"/>
        </w:rPr>
        <w:t>Zamawiający wymaga, aby typ znakowania dostosowany był do materiału, z którego wykonany jest dany produkt, zapewniający czytelność i wyrazistość tekstu i elementów graficznych.</w:t>
      </w:r>
    </w:p>
    <w:p w:rsidR="00F03C67" w:rsidRPr="00F03C67" w:rsidRDefault="00F03C67" w:rsidP="00F03C67">
      <w:pPr>
        <w:rPr>
          <w:rFonts w:ascii="Book Antiqua" w:eastAsia="Calibri" w:hAnsi="Book Antiqua" w:cs="Times New Roman"/>
          <w:spacing w:val="-4"/>
          <w:sz w:val="21"/>
          <w:szCs w:val="21"/>
        </w:rPr>
      </w:pPr>
      <w:r w:rsidRPr="00F03C67">
        <w:rPr>
          <w:rFonts w:ascii="Book Antiqua" w:eastAsia="Calibri" w:hAnsi="Book Antiqua" w:cs="Times New Roman"/>
          <w:spacing w:val="-4"/>
          <w:sz w:val="21"/>
          <w:szCs w:val="21"/>
        </w:rPr>
        <w:t>Zamawiający przekaże pliki elementów graficznych. Wykonawca dostosuje wizualizacje do kształtu i wielkości produktu, dokona niezbędnych poprawek.</w:t>
      </w:r>
    </w:p>
    <w:p w:rsidR="00F03C67" w:rsidRPr="00F03C67" w:rsidRDefault="00F03C67" w:rsidP="00F03C67">
      <w:pPr>
        <w:rPr>
          <w:rFonts w:ascii="Book Antiqua" w:eastAsia="Calibri" w:hAnsi="Book Antiqua" w:cs="Times New Roman"/>
          <w:spacing w:val="-4"/>
          <w:sz w:val="21"/>
          <w:szCs w:val="21"/>
        </w:rPr>
      </w:pPr>
      <w:r w:rsidRPr="00F03C67">
        <w:rPr>
          <w:rFonts w:ascii="Book Antiqua" w:eastAsia="Calibri" w:hAnsi="Book Antiqua" w:cs="Times New Roman"/>
          <w:spacing w:val="-4"/>
          <w:sz w:val="21"/>
          <w:szCs w:val="21"/>
        </w:rPr>
        <w:t>Przed wydrukiem Wykonawca prześle wizualizację produktu ze znakowaniem w celu akceptacji.</w:t>
      </w:r>
    </w:p>
    <w:p w:rsidR="00F03C67" w:rsidRPr="00F03C67" w:rsidRDefault="00F03C67" w:rsidP="00F03C67">
      <w:pPr>
        <w:rPr>
          <w:rFonts w:ascii="Book Antiqua" w:eastAsia="Calibri" w:hAnsi="Book Antiqua" w:cs="Times New Roman"/>
          <w:spacing w:val="-4"/>
          <w:sz w:val="21"/>
          <w:szCs w:val="21"/>
        </w:rPr>
      </w:pPr>
      <w:r w:rsidRPr="00F03C67">
        <w:rPr>
          <w:rFonts w:ascii="Book Antiqua" w:eastAsia="Calibri" w:hAnsi="Book Antiqua" w:cs="Times New Roman"/>
          <w:spacing w:val="-4"/>
          <w:sz w:val="21"/>
          <w:szCs w:val="21"/>
        </w:rPr>
        <w:t xml:space="preserve">Zamawiający zastrzega sobie prawo do zlecenia naniesienia poprawek. </w:t>
      </w:r>
    </w:p>
    <w:p w:rsidR="00F03C67" w:rsidRPr="00F03C67" w:rsidRDefault="00F03C67" w:rsidP="00F03C67">
      <w:pPr>
        <w:suppressAutoHyphens/>
        <w:spacing w:after="0"/>
        <w:ind w:right="45"/>
        <w:jc w:val="both"/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t xml:space="preserve">Materiały </w:t>
      </w:r>
      <w:r w:rsidRPr="00F03C67">
        <w:rPr>
          <w:rFonts w:ascii="Book Antiqua" w:eastAsia="Calibri" w:hAnsi="Book Antiqua" w:cs="Times New Roman"/>
          <w:iCs/>
          <w:sz w:val="21"/>
          <w:szCs w:val="21"/>
        </w:rPr>
        <w:t>promujące zostaną dostarczone</w:t>
      </w:r>
      <w:r w:rsidRPr="00F03C67">
        <w:rPr>
          <w:rFonts w:ascii="Book Antiqua" w:eastAsia="Calibri" w:hAnsi="Book Antiqua" w:cs="Times New Roman"/>
          <w:i/>
          <w:iCs/>
          <w:sz w:val="21"/>
          <w:szCs w:val="21"/>
        </w:rPr>
        <w:t xml:space="preserve"> </w:t>
      </w:r>
      <w:r w:rsidRPr="00F03C67">
        <w:rPr>
          <w:rFonts w:ascii="Book Antiqua" w:eastAsia="Calibri" w:hAnsi="Book Antiqua" w:cs="Times New Roman"/>
          <w:sz w:val="21"/>
          <w:szCs w:val="21"/>
        </w:rPr>
        <w:t xml:space="preserve">do pomieszczeń wskazanych przez Zamawiającego mieszczących się w Bydgoszczy, przy ul. Chodkiewicza 30 do Biura Upowszechniania Nauki </w:t>
      </w:r>
      <w:r w:rsidRPr="00F03C67">
        <w:rPr>
          <w:rFonts w:ascii="Book Antiqua" w:eastAsia="Calibri" w:hAnsi="Book Antiqua" w:cs="Times New Roman"/>
          <w:bCs/>
          <w:sz w:val="21"/>
          <w:szCs w:val="21"/>
        </w:rPr>
        <w:t>w terminie do 28.04.2016</w:t>
      </w:r>
      <w:r w:rsidR="00BB3329">
        <w:rPr>
          <w:rFonts w:ascii="Book Antiqua" w:eastAsia="Calibri" w:hAnsi="Book Antiqua" w:cs="Times New Roman"/>
          <w:bCs/>
          <w:sz w:val="21"/>
          <w:szCs w:val="21"/>
        </w:rPr>
        <w:t xml:space="preserve"> r. </w:t>
      </w:r>
      <w:r w:rsidRPr="00F03C67">
        <w:rPr>
          <w:rFonts w:ascii="Book Antiqua" w:eastAsia="Calibri" w:hAnsi="Book Antiqua" w:cs="Times New Roman"/>
          <w:bCs/>
          <w:sz w:val="21"/>
          <w:szCs w:val="21"/>
        </w:rPr>
        <w:t xml:space="preserve"> (dni robocze</w:t>
      </w:r>
      <w:r w:rsidRPr="00F03C67">
        <w:rPr>
          <w:rFonts w:ascii="Book Antiqua" w:eastAsia="Calibri" w:hAnsi="Book Antiqua" w:cs="Times New Roman"/>
          <w:sz w:val="21"/>
          <w:szCs w:val="21"/>
        </w:rPr>
        <w:t xml:space="preserve"> w godzinach od 8.00 do 14.00), po wcześniejszym umówieniu terminu z osobą wyznaczoną do kontaktu.</w:t>
      </w:r>
    </w:p>
    <w:p w:rsidR="00F03C67" w:rsidRPr="00F03C67" w:rsidRDefault="00F03C67" w:rsidP="00F03C67">
      <w:pPr>
        <w:suppressAutoHyphens/>
        <w:spacing w:after="0"/>
        <w:ind w:right="45"/>
        <w:jc w:val="both"/>
        <w:rPr>
          <w:rFonts w:ascii="Book Antiqua" w:eastAsia="Calibri" w:hAnsi="Book Antiqua" w:cs="Times New Roman"/>
          <w:sz w:val="21"/>
          <w:szCs w:val="21"/>
        </w:rPr>
      </w:pPr>
    </w:p>
    <w:p w:rsidR="00F03C67" w:rsidRPr="00F03C67" w:rsidRDefault="00F03C67" w:rsidP="00F03C67">
      <w:pPr>
        <w:suppressAutoHyphens/>
        <w:spacing w:after="0"/>
        <w:ind w:right="45"/>
        <w:jc w:val="both"/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t>Wykonawca z najkorzystniejszą ofertą na etapie przed podpisaniem umowy prześle/dostarczy Zamawiającemu wizualizację/zdjęcia produktów, które oferuje.</w:t>
      </w:r>
    </w:p>
    <w:p w:rsidR="00F03C67" w:rsidRPr="00F03C67" w:rsidRDefault="00F03C67" w:rsidP="00F03C67">
      <w:pPr>
        <w:suppressAutoHyphens/>
        <w:spacing w:after="0"/>
        <w:ind w:right="45"/>
        <w:jc w:val="both"/>
        <w:rPr>
          <w:rFonts w:ascii="Book Antiqua" w:eastAsia="Calibri" w:hAnsi="Book Antiqua" w:cs="Times New Roman"/>
          <w:sz w:val="21"/>
          <w:szCs w:val="21"/>
        </w:rPr>
      </w:pPr>
    </w:p>
    <w:p w:rsidR="00F03C67" w:rsidRPr="00F03C67" w:rsidRDefault="00F03C67" w:rsidP="00F03C67">
      <w:pPr>
        <w:suppressAutoHyphens/>
        <w:spacing w:after="0"/>
        <w:ind w:right="45"/>
        <w:jc w:val="both"/>
        <w:rPr>
          <w:rFonts w:ascii="Book Antiqua" w:eastAsia="Calibri" w:hAnsi="Book Antiqua" w:cs="Times New Roman"/>
          <w:sz w:val="21"/>
          <w:szCs w:val="21"/>
        </w:rPr>
      </w:pPr>
      <w:r w:rsidRPr="00F03C67">
        <w:rPr>
          <w:rFonts w:ascii="Book Antiqua" w:eastAsia="Calibri" w:hAnsi="Book Antiqua" w:cs="Times New Roman"/>
          <w:sz w:val="21"/>
          <w:szCs w:val="21"/>
        </w:rPr>
        <w:t>Zamawiający zastrzega sobie możliwość zwiększenia ilościowego zamówienia o 10%.</w:t>
      </w:r>
    </w:p>
    <w:p w:rsidR="0036030E" w:rsidRPr="0036030E" w:rsidRDefault="0036030E" w:rsidP="0036030E">
      <w:pPr>
        <w:spacing w:after="0" w:line="240" w:lineRule="auto"/>
        <w:rPr>
          <w:rFonts w:ascii="Book Antiqua" w:eastAsia="Calibri" w:hAnsi="Book Antiqua" w:cs="Century Gothic"/>
          <w:spacing w:val="-4"/>
          <w:sz w:val="20"/>
          <w:szCs w:val="20"/>
          <w:lang w:eastAsia="pl-PL"/>
        </w:rPr>
      </w:pPr>
      <w:r w:rsidRPr="0036030E">
        <w:rPr>
          <w:rFonts w:ascii="Book Antiqua" w:eastAsia="Calibri" w:hAnsi="Book Antiqua" w:cs="Times New Roman"/>
          <w:spacing w:val="-4"/>
          <w:sz w:val="20"/>
          <w:szCs w:val="20"/>
        </w:rPr>
        <w:t xml:space="preserve"> 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5</w:t>
      </w: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 xml:space="preserve">.   </w:t>
      </w: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Opis sposobu obliczania ceny: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 xml:space="preserve"> </w:t>
      </w:r>
      <w:r w:rsidRPr="0036030E">
        <w:rPr>
          <w:rFonts w:ascii="Book Antiqua" w:eastAsia="Calibri" w:hAnsi="Book Antiqua" w:cs="Century Gothic"/>
          <w:bCs/>
          <w:sz w:val="20"/>
          <w:szCs w:val="20"/>
          <w:lang w:eastAsia="pl-PL"/>
        </w:rPr>
        <w:t>Cena oferty powinna zawierać wszystkie koszty dostawy, transportu, rozładunku itp. towaru do siedziby Zamawiającego.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</w:p>
    <w:p w:rsidR="0036030E" w:rsidRPr="0036030E" w:rsidRDefault="0036030E" w:rsidP="0036030E">
      <w:pPr>
        <w:tabs>
          <w:tab w:val="left" w:pos="284"/>
        </w:tabs>
        <w:spacing w:after="0" w:line="360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6.</w:t>
      </w: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ab/>
        <w:t>Kryteria wyboru oferty: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Cs/>
          <w:sz w:val="20"/>
          <w:szCs w:val="20"/>
          <w:lang w:eastAsia="pl-PL"/>
        </w:rPr>
        <w:t>6.1. Zamawiający oceni i porówna jedynie te oferty, które: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Cs/>
          <w:sz w:val="20"/>
          <w:szCs w:val="20"/>
          <w:lang w:eastAsia="pl-PL"/>
        </w:rPr>
        <w:t>a) zostaną złożone przez Wykonawców nie wykluczonych przez Zamawiającego z niniejszego postępowania;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Cs/>
          <w:sz w:val="20"/>
          <w:szCs w:val="20"/>
          <w:lang w:eastAsia="pl-PL"/>
        </w:rPr>
        <w:t>b) nie zostaną odrzucone przez Zamawiającego.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Cs/>
          <w:sz w:val="20"/>
          <w:szCs w:val="20"/>
          <w:lang w:eastAsia="pl-PL"/>
        </w:rPr>
        <w:t>6.2. Oferty zostaną ocenione przez Zamawiającego w oparciu o następujące kryteria i ich znaczenie: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2347"/>
        <w:gridCol w:w="1899"/>
      </w:tblGrid>
      <w:tr w:rsidR="0036030E" w:rsidRPr="0036030E" w:rsidTr="008D6611">
        <w:tc>
          <w:tcPr>
            <w:tcW w:w="1387" w:type="dxa"/>
          </w:tcPr>
          <w:p w:rsidR="0036030E" w:rsidRPr="0036030E" w:rsidRDefault="0036030E" w:rsidP="0036030E">
            <w:pPr>
              <w:tabs>
                <w:tab w:val="left" w:pos="0"/>
              </w:tabs>
              <w:spacing w:line="360" w:lineRule="auto"/>
              <w:ind w:right="783"/>
              <w:jc w:val="center"/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36030E"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Lp.</w:t>
            </w:r>
          </w:p>
        </w:tc>
        <w:tc>
          <w:tcPr>
            <w:tcW w:w="2347" w:type="dxa"/>
          </w:tcPr>
          <w:p w:rsidR="0036030E" w:rsidRPr="0036030E" w:rsidRDefault="0036030E" w:rsidP="0036030E">
            <w:pPr>
              <w:spacing w:line="360" w:lineRule="auto"/>
              <w:jc w:val="center"/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36030E"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899" w:type="dxa"/>
          </w:tcPr>
          <w:p w:rsidR="0036030E" w:rsidRPr="0036030E" w:rsidRDefault="0036030E" w:rsidP="0036030E">
            <w:pPr>
              <w:spacing w:line="360" w:lineRule="auto"/>
              <w:jc w:val="center"/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36030E"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WAGA</w:t>
            </w:r>
          </w:p>
        </w:tc>
      </w:tr>
      <w:tr w:rsidR="0036030E" w:rsidRPr="0036030E" w:rsidTr="008D6611">
        <w:trPr>
          <w:trHeight w:val="359"/>
        </w:trPr>
        <w:tc>
          <w:tcPr>
            <w:tcW w:w="1387" w:type="dxa"/>
          </w:tcPr>
          <w:p w:rsidR="0036030E" w:rsidRPr="0036030E" w:rsidRDefault="0036030E" w:rsidP="0036030E">
            <w:pPr>
              <w:spacing w:line="360" w:lineRule="auto"/>
              <w:jc w:val="both"/>
              <w:rPr>
                <w:rFonts w:ascii="Book Antiqua" w:eastAsia="Calibri" w:hAnsi="Book Antiqua" w:cs="Century Gothic"/>
                <w:color w:val="000000"/>
                <w:spacing w:val="-3"/>
                <w:sz w:val="20"/>
                <w:szCs w:val="20"/>
              </w:rPr>
            </w:pPr>
            <w:r w:rsidRPr="0036030E">
              <w:rPr>
                <w:rFonts w:ascii="Book Antiqua" w:eastAsia="Calibri" w:hAnsi="Book Antiqua" w:cs="Century Gothic"/>
                <w:color w:val="000000"/>
                <w:spacing w:val="-3"/>
                <w:sz w:val="20"/>
                <w:szCs w:val="20"/>
              </w:rPr>
              <w:t xml:space="preserve">1. </w:t>
            </w:r>
          </w:p>
        </w:tc>
        <w:tc>
          <w:tcPr>
            <w:tcW w:w="2347" w:type="dxa"/>
          </w:tcPr>
          <w:p w:rsidR="0036030E" w:rsidRPr="0036030E" w:rsidRDefault="0036030E" w:rsidP="0036030E">
            <w:pPr>
              <w:spacing w:line="360" w:lineRule="auto"/>
              <w:jc w:val="center"/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36030E"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Cena</w:t>
            </w:r>
          </w:p>
        </w:tc>
        <w:tc>
          <w:tcPr>
            <w:tcW w:w="1899" w:type="dxa"/>
          </w:tcPr>
          <w:p w:rsidR="0036030E" w:rsidRPr="0036030E" w:rsidRDefault="0036030E" w:rsidP="0036030E">
            <w:pPr>
              <w:spacing w:line="360" w:lineRule="auto"/>
              <w:jc w:val="center"/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36030E"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85%</w:t>
            </w:r>
          </w:p>
        </w:tc>
      </w:tr>
      <w:tr w:rsidR="0036030E" w:rsidRPr="0036030E" w:rsidTr="008D6611">
        <w:trPr>
          <w:trHeight w:val="778"/>
        </w:trPr>
        <w:tc>
          <w:tcPr>
            <w:tcW w:w="1387" w:type="dxa"/>
          </w:tcPr>
          <w:p w:rsidR="0036030E" w:rsidRPr="0036030E" w:rsidRDefault="0036030E" w:rsidP="0036030E">
            <w:pPr>
              <w:spacing w:line="360" w:lineRule="auto"/>
              <w:jc w:val="both"/>
              <w:rPr>
                <w:rFonts w:ascii="Book Antiqua" w:eastAsia="Calibri" w:hAnsi="Book Antiqua" w:cs="Century Gothic"/>
                <w:color w:val="000000"/>
                <w:spacing w:val="-3"/>
                <w:sz w:val="20"/>
                <w:szCs w:val="20"/>
              </w:rPr>
            </w:pPr>
            <w:r w:rsidRPr="0036030E">
              <w:rPr>
                <w:rFonts w:ascii="Book Antiqua" w:eastAsia="Calibri" w:hAnsi="Book Antiqua" w:cs="Century Gothic"/>
                <w:color w:val="000000"/>
                <w:spacing w:val="-3"/>
                <w:sz w:val="20"/>
                <w:szCs w:val="20"/>
              </w:rPr>
              <w:t>2.</w:t>
            </w:r>
          </w:p>
        </w:tc>
        <w:tc>
          <w:tcPr>
            <w:tcW w:w="2347" w:type="dxa"/>
          </w:tcPr>
          <w:p w:rsidR="0036030E" w:rsidRPr="0036030E" w:rsidRDefault="0036030E" w:rsidP="0036030E">
            <w:pPr>
              <w:spacing w:line="360" w:lineRule="auto"/>
              <w:jc w:val="center"/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36030E"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899" w:type="dxa"/>
          </w:tcPr>
          <w:p w:rsidR="0036030E" w:rsidRPr="0036030E" w:rsidRDefault="0036030E" w:rsidP="0036030E">
            <w:pPr>
              <w:spacing w:line="360" w:lineRule="auto"/>
              <w:jc w:val="center"/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36030E"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15%</w:t>
            </w:r>
          </w:p>
        </w:tc>
      </w:tr>
      <w:tr w:rsidR="0036030E" w:rsidRPr="0036030E" w:rsidTr="008D6611">
        <w:tc>
          <w:tcPr>
            <w:tcW w:w="1387" w:type="dxa"/>
          </w:tcPr>
          <w:p w:rsidR="0036030E" w:rsidRPr="0036030E" w:rsidRDefault="0036030E" w:rsidP="0036030E">
            <w:pPr>
              <w:spacing w:line="360" w:lineRule="auto"/>
              <w:jc w:val="center"/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36030E"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2347" w:type="dxa"/>
          </w:tcPr>
          <w:p w:rsidR="0036030E" w:rsidRPr="0036030E" w:rsidRDefault="0036030E" w:rsidP="0036030E">
            <w:pPr>
              <w:spacing w:line="360" w:lineRule="auto"/>
              <w:jc w:val="center"/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899" w:type="dxa"/>
          </w:tcPr>
          <w:p w:rsidR="0036030E" w:rsidRPr="0036030E" w:rsidRDefault="0036030E" w:rsidP="0036030E">
            <w:pPr>
              <w:spacing w:line="360" w:lineRule="auto"/>
              <w:jc w:val="center"/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36030E">
              <w:rPr>
                <w:rFonts w:ascii="Book Antiqua" w:eastAsia="Calibri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100%</w:t>
            </w:r>
          </w:p>
        </w:tc>
      </w:tr>
    </w:tbl>
    <w:p w:rsidR="0036030E" w:rsidRPr="0036030E" w:rsidRDefault="0036030E" w:rsidP="0036030E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36030E" w:rsidRPr="0036030E" w:rsidRDefault="0036030E" w:rsidP="0036030E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>Oceny Zamawiający dokona na podstawie następujących wzorów:</w:t>
      </w:r>
    </w:p>
    <w:p w:rsidR="0036030E" w:rsidRPr="0036030E" w:rsidRDefault="0036030E" w:rsidP="0036030E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>dla kryterium</w:t>
      </w:r>
      <w:r w:rsidRPr="0036030E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„</w:t>
      </w:r>
      <w:r w:rsidRPr="0036030E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>cena”</w:t>
      </w:r>
      <w:r w:rsidRPr="0036030E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: C= </w:t>
      </w:r>
      <w:proofErr w:type="spellStart"/>
      <w:r w:rsidRPr="0036030E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>C</w:t>
      </w:r>
      <w:r w:rsidRPr="0036030E">
        <w:rPr>
          <w:rFonts w:ascii="Book Antiqua" w:eastAsia="Times New Roman" w:hAnsi="Book Antiqua" w:cs="Book Antiqua"/>
          <w:color w:val="000000"/>
          <w:sz w:val="20"/>
          <w:szCs w:val="20"/>
          <w:vertAlign w:val="subscript"/>
          <w:lang w:eastAsia="pl-PL"/>
        </w:rPr>
        <w:t>n</w:t>
      </w:r>
      <w:proofErr w:type="spellEnd"/>
      <w:r w:rsidRPr="0036030E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/ C</w:t>
      </w:r>
      <w:r w:rsidRPr="0036030E">
        <w:rPr>
          <w:rFonts w:ascii="Book Antiqua" w:eastAsia="Times New Roman" w:hAnsi="Book Antiqua" w:cs="Book Antiqua"/>
          <w:color w:val="000000"/>
          <w:sz w:val="20"/>
          <w:szCs w:val="20"/>
          <w:vertAlign w:val="subscript"/>
          <w:lang w:eastAsia="pl-PL"/>
        </w:rPr>
        <w:t>o</w:t>
      </w:r>
      <w:r w:rsidRPr="0036030E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x 100 pkt x 85%</w:t>
      </w:r>
    </w:p>
    <w:p w:rsidR="0036030E" w:rsidRPr="0036030E" w:rsidRDefault="0036030E" w:rsidP="0036030E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>gdzie:</w:t>
      </w:r>
    </w:p>
    <w:p w:rsidR="0036030E" w:rsidRPr="0036030E" w:rsidRDefault="0036030E" w:rsidP="0036030E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= przyznane punkty za cenę</w:t>
      </w:r>
    </w:p>
    <w:p w:rsidR="0036030E" w:rsidRPr="0036030E" w:rsidRDefault="0036030E" w:rsidP="0036030E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proofErr w:type="spellStart"/>
      <w:r w:rsidRPr="0036030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36030E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n</w:t>
      </w:r>
      <w:proofErr w:type="spellEnd"/>
      <w:r w:rsidRPr="0036030E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>= najniższa cena ofertowa (brutto) spośród ważnych ofert</w:t>
      </w:r>
    </w:p>
    <w:p w:rsidR="0036030E" w:rsidRPr="0036030E" w:rsidRDefault="0036030E" w:rsidP="0036030E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36030E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o</w:t>
      </w:r>
      <w:r w:rsidRPr="0036030E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>= cena oferty ocenianej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Opis kryterium: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>Cena to wartość wyrażona w jednostkach pieniężnych uwzględniająca podatek VAT oraz podatek akcyzowy jeżeli na podstawie odrębnych przepisów sprzedaż podlega obciążeniu podatkiem VAT oraz podatkiem akcyzowym.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>W kryterium tym Wykonawca może otrzymać maksymalnie 85 pkt.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dla kryterium „termin realizacji zamówienia”: </w:t>
      </w: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T </w:t>
      </w:r>
      <w:r w:rsidRPr="0036030E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>d</w:t>
      </w: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= </w:t>
      </w:r>
      <w:proofErr w:type="spellStart"/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>T</w:t>
      </w:r>
      <w:r w:rsidRPr="0036030E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>n</w:t>
      </w:r>
      <w:proofErr w:type="spellEnd"/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>/</w:t>
      </w:r>
      <w:r w:rsidRPr="0036030E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>T</w:t>
      </w:r>
      <w:r w:rsidRPr="0036030E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b  </w:t>
      </w: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>x 100 pkt x 15%</w:t>
      </w:r>
    </w:p>
    <w:p w:rsidR="0036030E" w:rsidRPr="0036030E" w:rsidRDefault="0036030E" w:rsidP="0036030E">
      <w:pPr>
        <w:spacing w:after="0" w:line="360" w:lineRule="auto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>gdzie:</w:t>
      </w:r>
    </w:p>
    <w:p w:rsidR="0036030E" w:rsidRPr="0036030E" w:rsidRDefault="0036030E" w:rsidP="0036030E">
      <w:pPr>
        <w:spacing w:after="0" w:line="360" w:lineRule="auto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proofErr w:type="spellStart"/>
      <w:r w:rsidRPr="0036030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</w:t>
      </w:r>
      <w:r w:rsidRPr="0036030E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d</w:t>
      </w:r>
      <w:proofErr w:type="spellEnd"/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>- przyznane punkty za termin dostawy</w:t>
      </w:r>
    </w:p>
    <w:p w:rsidR="0036030E" w:rsidRPr="0036030E" w:rsidRDefault="0036030E" w:rsidP="0036030E">
      <w:pPr>
        <w:spacing w:after="0" w:line="360" w:lineRule="auto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proofErr w:type="spellStart"/>
      <w:r w:rsidRPr="0036030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</w:t>
      </w:r>
      <w:r w:rsidRPr="0036030E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n</w:t>
      </w:r>
      <w:proofErr w:type="spellEnd"/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najkrótszy czas realizacji zamówienia </w:t>
      </w:r>
    </w:p>
    <w:p w:rsidR="0036030E" w:rsidRPr="0036030E" w:rsidRDefault="0036030E" w:rsidP="0036030E">
      <w:pPr>
        <w:spacing w:after="0" w:line="360" w:lineRule="auto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</w:t>
      </w:r>
      <w:r w:rsidRPr="0036030E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b</w:t>
      </w: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>- czas realizacji badanej oferty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Opis kryterium:</w:t>
      </w:r>
    </w:p>
    <w:p w:rsidR="0036030E" w:rsidRPr="0036030E" w:rsidRDefault="0036030E" w:rsidP="0036030E">
      <w:pPr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>Oceniając ofertę wg kryterium związanym z terminem dostawy Zamawiający będzie oceniał   czas realizacji zamówienia, licząc od dnia przesłania/zaakceptowania projektów przez Zamawiającego do dnia zrealizowania przedmiotu zamówienia.</w:t>
      </w:r>
    </w:p>
    <w:p w:rsidR="0036030E" w:rsidRPr="0036030E" w:rsidRDefault="0036030E" w:rsidP="0036030E">
      <w:pPr>
        <w:spacing w:after="0" w:line="360" w:lineRule="auto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>W kryterium tym Wykonawca może otrzymać maksymalnie 15 pkt.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36030E" w:rsidRPr="0036030E" w:rsidRDefault="0036030E" w:rsidP="0036030E">
      <w:pPr>
        <w:tabs>
          <w:tab w:val="left" w:pos="284"/>
        </w:tabs>
        <w:suppressAutoHyphens/>
        <w:spacing w:line="360" w:lineRule="auto"/>
        <w:jc w:val="both"/>
        <w:rPr>
          <w:rFonts w:ascii="Book Antiqua" w:eastAsia="Calibri" w:hAnsi="Book Antiqua" w:cs="Book Antiqua"/>
          <w:color w:val="000000"/>
          <w:sz w:val="20"/>
          <w:szCs w:val="20"/>
          <w:lang w:val="x-none" w:eastAsia="ar-SA"/>
        </w:rPr>
      </w:pPr>
      <w:r w:rsidRPr="0036030E">
        <w:rPr>
          <w:rFonts w:ascii="Book Antiqua" w:eastAsia="Calibri" w:hAnsi="Book Antiqua" w:cs="Book Antiqua"/>
          <w:b/>
          <w:bCs/>
          <w:color w:val="000000"/>
          <w:sz w:val="20"/>
          <w:szCs w:val="20"/>
          <w:lang w:val="x-none" w:eastAsia="ar-SA"/>
        </w:rPr>
        <w:t xml:space="preserve">Łączna ilość punktów ocenianej oferty (ocena końcowa): W = C + </w:t>
      </w:r>
      <w:proofErr w:type="spellStart"/>
      <w:r w:rsidRPr="0036030E">
        <w:rPr>
          <w:rFonts w:ascii="Book Antiqua" w:eastAsia="Calibri" w:hAnsi="Book Antiqua" w:cs="Book Antiqua"/>
          <w:b/>
          <w:bCs/>
          <w:sz w:val="20"/>
          <w:szCs w:val="20"/>
          <w:lang w:val="x-none" w:eastAsia="ar-SA"/>
        </w:rPr>
        <w:t>T</w:t>
      </w:r>
      <w:r w:rsidRPr="0036030E">
        <w:rPr>
          <w:rFonts w:ascii="Book Antiqua" w:eastAsia="Calibri" w:hAnsi="Book Antiqua" w:cs="Book Antiqua"/>
          <w:b/>
          <w:bCs/>
          <w:sz w:val="20"/>
          <w:szCs w:val="20"/>
          <w:vertAlign w:val="subscript"/>
          <w:lang w:val="x-none" w:eastAsia="ar-SA"/>
        </w:rPr>
        <w:t>d</w:t>
      </w:r>
      <w:proofErr w:type="spellEnd"/>
    </w:p>
    <w:p w:rsidR="0036030E" w:rsidRPr="0036030E" w:rsidRDefault="0036030E" w:rsidP="0036030E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gdzie: </w:t>
      </w:r>
    </w:p>
    <w:p w:rsidR="0036030E" w:rsidRPr="0036030E" w:rsidRDefault="0036030E" w:rsidP="0036030E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W – </w:t>
      </w:r>
      <w:r w:rsidRPr="0036030E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ocena końcowa, </w:t>
      </w:r>
    </w:p>
    <w:p w:rsidR="0036030E" w:rsidRPr="0036030E" w:rsidRDefault="0036030E" w:rsidP="0036030E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36030E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C – </w:t>
      </w:r>
      <w:r w:rsidRPr="0036030E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punkty za </w:t>
      </w:r>
      <w:r w:rsidRPr="0036030E">
        <w:rPr>
          <w:rFonts w:ascii="Book Antiqua" w:eastAsia="Times New Roman" w:hAnsi="Book Antiqua" w:cs="Book Antiqua"/>
          <w:b/>
          <w:color w:val="000000"/>
          <w:sz w:val="20"/>
          <w:szCs w:val="20"/>
          <w:lang w:eastAsia="pl-PL"/>
        </w:rPr>
        <w:t>cenę</w:t>
      </w:r>
      <w:r w:rsidRPr="0036030E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, </w:t>
      </w:r>
    </w:p>
    <w:p w:rsidR="0036030E" w:rsidRPr="0036030E" w:rsidRDefault="0036030E" w:rsidP="0036030E">
      <w:pPr>
        <w:tabs>
          <w:tab w:val="left" w:pos="284"/>
        </w:tabs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proofErr w:type="spellStart"/>
      <w:r w:rsidRPr="0036030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</w:t>
      </w:r>
      <w:r w:rsidRPr="0036030E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d</w:t>
      </w:r>
      <w:proofErr w:type="spellEnd"/>
      <w:r w:rsidRPr="0036030E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 – </w:t>
      </w:r>
      <w:r w:rsidRPr="0036030E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punkty </w:t>
      </w:r>
      <w:r w:rsidRPr="0036030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 </w:t>
      </w:r>
      <w:r w:rsidRPr="0036030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termin realizacji zamówienia.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7. Sposób przygotowania oferty:</w:t>
      </w:r>
    </w:p>
    <w:p w:rsidR="0036030E" w:rsidRPr="0036030E" w:rsidRDefault="0036030E" w:rsidP="0036030E">
      <w:pPr>
        <w:numPr>
          <w:ilvl w:val="2"/>
          <w:numId w:val="2"/>
        </w:numPr>
        <w:tabs>
          <w:tab w:val="num" w:pos="540"/>
        </w:tabs>
        <w:spacing w:after="0" w:line="360" w:lineRule="auto"/>
        <w:ind w:left="540" w:hanging="256"/>
        <w:jc w:val="both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 xml:space="preserve"> Każdy Wykonawca może złożyć tylko jedną ofertę.</w:t>
      </w:r>
    </w:p>
    <w:p w:rsidR="0036030E" w:rsidRPr="0036030E" w:rsidRDefault="0036030E" w:rsidP="0036030E">
      <w:pPr>
        <w:numPr>
          <w:ilvl w:val="2"/>
          <w:numId w:val="2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>Oferta musi być podpisana przez osoby upoważnione do reprezentowania Wykonawcy (Wykonawców wspólnie ubiegających się o udzielenie zamówienia)</w:t>
      </w:r>
    </w:p>
    <w:p w:rsidR="0036030E" w:rsidRPr="0036030E" w:rsidRDefault="0036030E" w:rsidP="0036030E">
      <w:pPr>
        <w:numPr>
          <w:ilvl w:val="2"/>
          <w:numId w:val="2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>Oferta musi być sporządzona w 1 egzemplarzu, w języku polskim i mieć formę pisemną.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8. Miejsce i termin składania oferty:</w:t>
      </w:r>
    </w:p>
    <w:p w:rsidR="0036030E" w:rsidRPr="0036030E" w:rsidRDefault="0036030E" w:rsidP="0036030E">
      <w:pPr>
        <w:spacing w:after="0" w:line="360" w:lineRule="auto"/>
        <w:ind w:left="142"/>
        <w:jc w:val="both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 xml:space="preserve">1) Ofertę należy złożyć w siedzibie Zamawiającego, tj. Uniwersytet Kazimierza Wielkiego, ul. Chodkiewicza 30, 85-064 Bydgoszcz, Kancelaria Główna, pokój 108 w nieprzekraczalnym terminie: </w:t>
      </w:r>
    </w:p>
    <w:p w:rsidR="0036030E" w:rsidRPr="0036030E" w:rsidRDefault="0036030E" w:rsidP="0036030E">
      <w:pPr>
        <w:spacing w:after="0" w:line="360" w:lineRule="auto"/>
        <w:ind w:left="360"/>
        <w:jc w:val="both"/>
        <w:rPr>
          <w:rFonts w:ascii="Book Antiqua" w:eastAsia="Calibri" w:hAnsi="Book Antiqua" w:cs="Century Gothic"/>
          <w:sz w:val="20"/>
          <w:szCs w:val="20"/>
          <w:lang w:eastAsia="pl-PL"/>
        </w:rPr>
      </w:pPr>
    </w:p>
    <w:tbl>
      <w:tblPr>
        <w:tblW w:w="7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36030E" w:rsidRPr="0036030E" w:rsidTr="008D6611">
        <w:trPr>
          <w:trHeight w:val="778"/>
        </w:trPr>
        <w:tc>
          <w:tcPr>
            <w:tcW w:w="1440" w:type="dxa"/>
            <w:vAlign w:val="center"/>
          </w:tcPr>
          <w:p w:rsidR="0036030E" w:rsidRPr="0036030E" w:rsidRDefault="0036030E" w:rsidP="0036030E">
            <w:pPr>
              <w:spacing w:after="0" w:line="360" w:lineRule="auto"/>
              <w:jc w:val="center"/>
              <w:rPr>
                <w:rFonts w:ascii="Book Antiqua" w:eastAsia="Calibri" w:hAnsi="Book Antiqua" w:cs="Century Gothic"/>
                <w:sz w:val="20"/>
                <w:szCs w:val="20"/>
                <w:lang w:eastAsia="pl-PL"/>
              </w:rPr>
            </w:pPr>
            <w:r w:rsidRPr="0036030E">
              <w:rPr>
                <w:rFonts w:ascii="Book Antiqua" w:eastAsia="Calibri" w:hAnsi="Book Antiqua" w:cs="Century Gothic"/>
                <w:sz w:val="20"/>
                <w:szCs w:val="20"/>
                <w:lang w:eastAsia="pl-PL"/>
              </w:rPr>
              <w:t>do dnia:</w:t>
            </w:r>
          </w:p>
        </w:tc>
        <w:tc>
          <w:tcPr>
            <w:tcW w:w="1980" w:type="dxa"/>
            <w:vAlign w:val="center"/>
          </w:tcPr>
          <w:p w:rsidR="0036030E" w:rsidRPr="0036030E" w:rsidRDefault="00F03C67" w:rsidP="00F03C67">
            <w:pPr>
              <w:spacing w:after="0" w:line="360" w:lineRule="auto"/>
              <w:jc w:val="center"/>
              <w:rPr>
                <w:rFonts w:ascii="Book Antiqua" w:eastAsia="Calibri" w:hAnsi="Book Antiqua" w:cs="Century Gothic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Book Antiqua" w:eastAsia="Calibri" w:hAnsi="Book Antiqua" w:cs="Century Gothic"/>
                <w:b/>
                <w:bCs/>
                <w:i/>
                <w:iCs/>
                <w:sz w:val="20"/>
                <w:szCs w:val="20"/>
                <w:lang w:eastAsia="pl-PL"/>
              </w:rPr>
              <w:t>12</w:t>
            </w:r>
            <w:r w:rsidR="0036030E" w:rsidRPr="0036030E">
              <w:rPr>
                <w:rFonts w:ascii="Book Antiqua" w:eastAsia="Calibri" w:hAnsi="Book Antiqua" w:cs="Century Gothic"/>
                <w:b/>
                <w:bCs/>
                <w:i/>
                <w:iCs/>
                <w:sz w:val="20"/>
                <w:szCs w:val="20"/>
                <w:lang w:eastAsia="pl-PL"/>
              </w:rPr>
              <w:t>.0</w:t>
            </w:r>
            <w:r>
              <w:rPr>
                <w:rFonts w:ascii="Book Antiqua" w:eastAsia="Calibri" w:hAnsi="Book Antiqua" w:cs="Century Gothic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  <w:r w:rsidR="0036030E" w:rsidRPr="0036030E">
              <w:rPr>
                <w:rFonts w:ascii="Book Antiqua" w:eastAsia="Calibri" w:hAnsi="Book Antiqua" w:cs="Century Gothic"/>
                <w:b/>
                <w:bCs/>
                <w:i/>
                <w:iCs/>
                <w:sz w:val="20"/>
                <w:szCs w:val="20"/>
                <w:lang w:eastAsia="pl-PL"/>
              </w:rPr>
              <w:t>.2016</w:t>
            </w:r>
          </w:p>
        </w:tc>
        <w:tc>
          <w:tcPr>
            <w:tcW w:w="1440" w:type="dxa"/>
            <w:vAlign w:val="center"/>
          </w:tcPr>
          <w:p w:rsidR="0036030E" w:rsidRPr="0036030E" w:rsidRDefault="0036030E" w:rsidP="0036030E">
            <w:pPr>
              <w:spacing w:after="0" w:line="360" w:lineRule="auto"/>
              <w:jc w:val="center"/>
              <w:rPr>
                <w:rFonts w:ascii="Book Antiqua" w:eastAsia="Calibri" w:hAnsi="Book Antiqua" w:cs="Century Gothic"/>
                <w:sz w:val="20"/>
                <w:szCs w:val="20"/>
                <w:lang w:eastAsia="pl-PL"/>
              </w:rPr>
            </w:pPr>
            <w:r w:rsidRPr="0036030E">
              <w:rPr>
                <w:rFonts w:ascii="Book Antiqua" w:eastAsia="Calibri" w:hAnsi="Book Antiqua" w:cs="Century Gothic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vAlign w:val="center"/>
          </w:tcPr>
          <w:p w:rsidR="0036030E" w:rsidRPr="0036030E" w:rsidRDefault="0036030E" w:rsidP="00F03C67">
            <w:pPr>
              <w:spacing w:after="0" w:line="360" w:lineRule="auto"/>
              <w:jc w:val="center"/>
              <w:rPr>
                <w:rFonts w:ascii="Book Antiqua" w:eastAsia="Calibri" w:hAnsi="Book Antiqua" w:cs="Century Gothic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030E">
              <w:rPr>
                <w:rFonts w:ascii="Book Antiqua" w:eastAsia="Calibri" w:hAnsi="Book Antiqua" w:cs="Century Gothic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F03C67">
              <w:rPr>
                <w:rFonts w:ascii="Book Antiqua" w:eastAsia="Calibri" w:hAnsi="Book Antiqua" w:cs="Century Gothic"/>
                <w:b/>
                <w:bCs/>
                <w:i/>
                <w:iCs/>
                <w:sz w:val="20"/>
                <w:szCs w:val="20"/>
                <w:lang w:eastAsia="pl-PL"/>
              </w:rPr>
              <w:t>2:</w:t>
            </w:r>
            <w:r w:rsidRPr="0036030E">
              <w:rPr>
                <w:rFonts w:ascii="Book Antiqua" w:eastAsia="Calibri" w:hAnsi="Book Antiqua" w:cs="Century Gothic"/>
                <w:b/>
                <w:bCs/>
                <w:i/>
                <w:iCs/>
                <w:sz w:val="20"/>
                <w:szCs w:val="20"/>
                <w:lang w:eastAsia="pl-PL"/>
              </w:rPr>
              <w:t>00</w:t>
            </w:r>
          </w:p>
        </w:tc>
      </w:tr>
    </w:tbl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360" w:lineRule="auto"/>
        <w:ind w:left="360"/>
        <w:jc w:val="both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>Jako termin złożenia oferty będzie przyjęta data i godzina dostarczenia jej pod wskazany wyżej adres.</w:t>
      </w:r>
    </w:p>
    <w:p w:rsidR="0036030E" w:rsidRPr="0036030E" w:rsidRDefault="0036030E" w:rsidP="0036030E">
      <w:pPr>
        <w:spacing w:line="360" w:lineRule="auto"/>
        <w:ind w:firstLine="142"/>
        <w:jc w:val="both"/>
        <w:rPr>
          <w:rFonts w:ascii="Book Antiqua" w:eastAsia="Calibri" w:hAnsi="Book Antiqua" w:cs="Times New Roman"/>
          <w:sz w:val="20"/>
          <w:szCs w:val="20"/>
        </w:rPr>
      </w:pPr>
      <w:r w:rsidRPr="0036030E">
        <w:rPr>
          <w:rFonts w:ascii="Book Antiqua" w:eastAsia="Calibri" w:hAnsi="Book Antiqua" w:cs="Times New Roman"/>
          <w:sz w:val="20"/>
          <w:szCs w:val="20"/>
        </w:rPr>
        <w:t xml:space="preserve">2) Ofertę należy złożyć lub przesłać w nieprzezroczystej, zabezpieczonej przed otwarciem kopercie. </w:t>
      </w:r>
    </w:p>
    <w:p w:rsidR="0036030E" w:rsidRPr="0036030E" w:rsidRDefault="0036030E" w:rsidP="0036030E">
      <w:pPr>
        <w:spacing w:line="360" w:lineRule="auto"/>
        <w:ind w:left="142"/>
        <w:jc w:val="both"/>
        <w:rPr>
          <w:rFonts w:ascii="Book Antiqua" w:eastAsia="Calibri" w:hAnsi="Book Antiqua" w:cs="Times New Roman"/>
          <w:sz w:val="20"/>
          <w:szCs w:val="20"/>
        </w:rPr>
      </w:pPr>
      <w:r w:rsidRPr="0036030E">
        <w:rPr>
          <w:rFonts w:ascii="Book Antiqua" w:eastAsia="Calibri" w:hAnsi="Book Antiqua" w:cs="Times New Roman"/>
          <w:sz w:val="20"/>
          <w:szCs w:val="20"/>
        </w:rPr>
        <w:t>Kopertę należy opisać następująco:</w:t>
      </w:r>
    </w:p>
    <w:p w:rsidR="0036030E" w:rsidRPr="0036030E" w:rsidRDefault="0036030E" w:rsidP="0036030E">
      <w:pPr>
        <w:spacing w:line="360" w:lineRule="auto"/>
        <w:ind w:left="142"/>
        <w:jc w:val="both"/>
        <w:rPr>
          <w:rFonts w:ascii="Book Antiqua" w:eastAsia="Calibri" w:hAnsi="Book Antiqua" w:cs="Times New Roman"/>
          <w:sz w:val="20"/>
          <w:szCs w:val="20"/>
        </w:rPr>
      </w:pPr>
      <w:r w:rsidRPr="0036030E">
        <w:rPr>
          <w:rFonts w:ascii="Book Antiqua" w:eastAsia="Calibri" w:hAnsi="Book Antiqua" w:cs="Times New Roman"/>
          <w:b/>
          <w:sz w:val="20"/>
          <w:szCs w:val="20"/>
        </w:rPr>
        <w:t>Nazwa i adres Wykonawcy</w:t>
      </w:r>
      <w:r w:rsidRPr="0036030E">
        <w:rPr>
          <w:rFonts w:ascii="Book Antiqua" w:eastAsia="Calibri" w:hAnsi="Book Antiqua" w:cs="Times New Roman"/>
          <w:sz w:val="20"/>
          <w:szCs w:val="20"/>
        </w:rPr>
        <w:t>:..........………………………………………………………………..</w:t>
      </w:r>
      <w:r w:rsidRPr="0036030E">
        <w:rPr>
          <w:rFonts w:ascii="Book Antiqua" w:eastAsia="Calibri" w:hAnsi="Book Antiqua" w:cs="Times New Roman"/>
          <w:sz w:val="20"/>
          <w:szCs w:val="20"/>
        </w:rPr>
        <w:br/>
      </w:r>
      <w:r w:rsidRPr="0036030E">
        <w:rPr>
          <w:rFonts w:ascii="Book Antiqua" w:eastAsia="Calibri" w:hAnsi="Book Antiqua" w:cs="Times New Roman"/>
          <w:b/>
          <w:sz w:val="20"/>
          <w:szCs w:val="20"/>
        </w:rPr>
        <w:t>Tytuł zamówienia:</w:t>
      </w:r>
      <w:r w:rsidRPr="0036030E">
        <w:rPr>
          <w:rFonts w:ascii="Book Antiqua" w:eastAsia="Calibri" w:hAnsi="Book Antiqua" w:cs="Times New Roman"/>
          <w:i/>
          <w:sz w:val="20"/>
          <w:szCs w:val="20"/>
        </w:rPr>
        <w:t xml:space="preserve"> „</w:t>
      </w:r>
      <w:r w:rsidR="009B2BBF" w:rsidRPr="009B2BBF">
        <w:rPr>
          <w:rFonts w:ascii="Book Antiqua" w:eastAsia="Calibri" w:hAnsi="Book Antiqua" w:cs="Times New Roman"/>
          <w:sz w:val="20"/>
          <w:szCs w:val="20"/>
        </w:rPr>
        <w:t>Wykonanie i dostarczenie materiałów promujących (koszulki, torby, gadżety) na potrzeby Bydgoskiego Festiwalu Nauki w 2016 roku</w:t>
      </w:r>
      <w:r w:rsidRPr="0036030E">
        <w:rPr>
          <w:rFonts w:ascii="Book Antiqua" w:eastAsia="Calibri" w:hAnsi="Book Antiqua" w:cs="Times New Roman"/>
          <w:sz w:val="20"/>
          <w:szCs w:val="20"/>
        </w:rPr>
        <w:t>”</w:t>
      </w:r>
      <w:r w:rsidRPr="0036030E">
        <w:rPr>
          <w:rFonts w:ascii="Book Antiqua" w:eastAsia="Calibri" w:hAnsi="Book Antiqua" w:cs="Times New Roman"/>
          <w:iCs/>
          <w:sz w:val="20"/>
          <w:szCs w:val="20"/>
        </w:rPr>
        <w:t>,</w:t>
      </w:r>
      <w:r w:rsidRPr="0036030E">
        <w:rPr>
          <w:rFonts w:ascii="Book Antiqua" w:eastAsia="Calibri" w:hAnsi="Book Antiqua" w:cs="Times New Roman"/>
          <w:i/>
          <w:iCs/>
          <w:sz w:val="20"/>
          <w:szCs w:val="20"/>
        </w:rPr>
        <w:t xml:space="preserve"> </w:t>
      </w:r>
      <w:r w:rsidRPr="0036030E">
        <w:rPr>
          <w:rFonts w:ascii="Book Antiqua" w:eastAsia="Calibri" w:hAnsi="Book Antiqua" w:cs="Times New Roman"/>
          <w:iCs/>
          <w:sz w:val="20"/>
          <w:szCs w:val="20"/>
        </w:rPr>
        <w:t xml:space="preserve">nr sprawy: </w:t>
      </w:r>
      <w:r w:rsidR="009B2BBF" w:rsidRPr="009B2BBF">
        <w:rPr>
          <w:rFonts w:ascii="Book Antiqua" w:eastAsia="Calibri" w:hAnsi="Book Antiqua" w:cs="Times New Roman"/>
          <w:iCs/>
          <w:sz w:val="20"/>
          <w:szCs w:val="20"/>
        </w:rPr>
        <w:t>UKW/DZP-BFN-282-ZO-2/2016</w:t>
      </w:r>
      <w:r w:rsidRPr="0036030E">
        <w:rPr>
          <w:rFonts w:ascii="Book Antiqua" w:eastAsia="Calibri" w:hAnsi="Book Antiqua" w:cs="Times New Roman"/>
          <w:iCs/>
          <w:sz w:val="20"/>
          <w:szCs w:val="20"/>
        </w:rPr>
        <w:t xml:space="preserve">, nie otwierać przed </w:t>
      </w:r>
      <w:r w:rsidR="009B2BBF" w:rsidRPr="009B2BBF">
        <w:rPr>
          <w:rFonts w:ascii="Book Antiqua" w:eastAsia="Calibri" w:hAnsi="Book Antiqua" w:cs="Times New Roman"/>
          <w:iCs/>
          <w:sz w:val="20"/>
          <w:szCs w:val="20"/>
        </w:rPr>
        <w:t>12.04.2016</w:t>
      </w:r>
      <w:r w:rsidRPr="0036030E">
        <w:rPr>
          <w:rFonts w:ascii="Book Antiqua" w:eastAsia="Calibri" w:hAnsi="Book Antiqua" w:cs="Times New Roman"/>
          <w:iCs/>
          <w:sz w:val="20"/>
          <w:szCs w:val="20"/>
        </w:rPr>
        <w:t xml:space="preserve"> r. godz. 1</w:t>
      </w:r>
      <w:r w:rsidR="009B2BBF">
        <w:rPr>
          <w:rFonts w:ascii="Book Antiqua" w:eastAsia="Calibri" w:hAnsi="Book Antiqua" w:cs="Times New Roman"/>
          <w:iCs/>
          <w:sz w:val="20"/>
          <w:szCs w:val="20"/>
        </w:rPr>
        <w:t>2</w:t>
      </w:r>
      <w:r w:rsidRPr="0036030E">
        <w:rPr>
          <w:rFonts w:ascii="Book Antiqua" w:eastAsia="Calibri" w:hAnsi="Book Antiqua" w:cs="Times New Roman"/>
          <w:iCs/>
          <w:sz w:val="20"/>
          <w:szCs w:val="20"/>
        </w:rPr>
        <w:t>:00</w:t>
      </w:r>
    </w:p>
    <w:p w:rsidR="0036030E" w:rsidRPr="0036030E" w:rsidRDefault="0036030E" w:rsidP="0036030E">
      <w:pPr>
        <w:spacing w:after="0" w:line="360" w:lineRule="auto"/>
        <w:ind w:left="1065" w:firstLine="351"/>
        <w:rPr>
          <w:rFonts w:ascii="Book Antiqua" w:eastAsia="Calibri" w:hAnsi="Book Antiqua" w:cs="Century Gothic"/>
          <w:i/>
          <w:iCs/>
          <w:sz w:val="20"/>
          <w:szCs w:val="20"/>
          <w:lang w:eastAsia="pl-PL"/>
        </w:rPr>
      </w:pPr>
    </w:p>
    <w:p w:rsidR="0036030E" w:rsidRPr="0036030E" w:rsidRDefault="0036030E" w:rsidP="0036030E">
      <w:pPr>
        <w:spacing w:line="360" w:lineRule="auto"/>
        <w:jc w:val="both"/>
        <w:rPr>
          <w:rFonts w:ascii="Book Antiqua" w:eastAsia="Calibri" w:hAnsi="Book Antiqua" w:cs="Times New Roman"/>
          <w:b/>
          <w:sz w:val="20"/>
          <w:szCs w:val="20"/>
        </w:rPr>
      </w:pPr>
      <w:r w:rsidRPr="0036030E">
        <w:rPr>
          <w:rFonts w:ascii="Book Antiqua" w:eastAsia="Calibri" w:hAnsi="Book Antiqua" w:cs="Times New Roman"/>
          <w:b/>
          <w:sz w:val="20"/>
          <w:szCs w:val="20"/>
        </w:rPr>
        <w:t>9. Opis warunków udziału w postępowaniu:</w:t>
      </w:r>
    </w:p>
    <w:p w:rsidR="0036030E" w:rsidRPr="0036030E" w:rsidRDefault="0036030E" w:rsidP="0036030E">
      <w:pPr>
        <w:spacing w:line="360" w:lineRule="auto"/>
        <w:jc w:val="both"/>
        <w:rPr>
          <w:rFonts w:ascii="Book Antiqua" w:eastAsia="Calibri" w:hAnsi="Book Antiqua" w:cs="Times New Roman"/>
          <w:b/>
          <w:sz w:val="20"/>
          <w:szCs w:val="20"/>
        </w:rPr>
      </w:pPr>
      <w:r w:rsidRPr="0036030E">
        <w:rPr>
          <w:rFonts w:ascii="Book Antiqua" w:eastAsia="Calibri" w:hAnsi="Book Antiqua" w:cs="Times New Roman"/>
          <w:sz w:val="20"/>
          <w:szCs w:val="20"/>
        </w:rPr>
        <w:t xml:space="preserve">Wykonawcy ubiegający się o zamówienia muszą spełniać niżej wymienione warunki udziału                       w postępowaniu: </w:t>
      </w:r>
    </w:p>
    <w:p w:rsidR="0036030E" w:rsidRPr="0036030E" w:rsidRDefault="0036030E" w:rsidP="0036030E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36030E">
        <w:rPr>
          <w:rFonts w:ascii="Book Antiqua" w:eastAsia="Calibri" w:hAnsi="Book Antiqua" w:cs="Times New Roman"/>
          <w:sz w:val="20"/>
          <w:szCs w:val="20"/>
        </w:rPr>
        <w:t xml:space="preserve">1) posiadać uprawnienia do wykonywania działalności lub czynności, jeżeli ustawy nakładają obowiązek  posiadania takich uprawnień; </w:t>
      </w:r>
    </w:p>
    <w:p w:rsidR="0036030E" w:rsidRPr="0036030E" w:rsidRDefault="0036030E" w:rsidP="0036030E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36030E">
        <w:rPr>
          <w:rFonts w:ascii="Book Antiqua" w:eastAsia="Calibri" w:hAnsi="Book Antiqua" w:cs="Times New Roman"/>
          <w:sz w:val="20"/>
          <w:szCs w:val="20"/>
        </w:rPr>
        <w:t>2)  posiadać wiedzę i doświadczenie niezbędne do wykonania zamówienia;</w:t>
      </w:r>
    </w:p>
    <w:p w:rsidR="0036030E" w:rsidRPr="0036030E" w:rsidRDefault="0036030E" w:rsidP="0036030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36030E">
        <w:rPr>
          <w:rFonts w:ascii="Book Antiqua" w:eastAsia="Calibri" w:hAnsi="Book Antiqua" w:cs="Times New Roman"/>
          <w:sz w:val="20"/>
          <w:szCs w:val="20"/>
        </w:rPr>
        <w:t>3) dysponować odpowiednim potencjałem technicznym oraz osobami zdolnymi do wykonania zamówienia;</w:t>
      </w:r>
    </w:p>
    <w:p w:rsidR="0036030E" w:rsidRPr="0036030E" w:rsidRDefault="0036030E" w:rsidP="0036030E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36030E">
        <w:rPr>
          <w:rFonts w:ascii="Book Antiqua" w:eastAsia="Calibri" w:hAnsi="Book Antiqua" w:cs="Times New Roman"/>
          <w:sz w:val="20"/>
          <w:szCs w:val="20"/>
        </w:rPr>
        <w:t>4) znajdować się w sytuacji ekonomicznej i finansowej zapewniającej wykonanie zamówienia.</w:t>
      </w:r>
    </w:p>
    <w:p w:rsidR="0036030E" w:rsidRPr="0036030E" w:rsidRDefault="0036030E" w:rsidP="0036030E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Times New Roman"/>
          <w:b/>
          <w:sz w:val="20"/>
          <w:szCs w:val="20"/>
        </w:rPr>
      </w:pPr>
      <w:r w:rsidRPr="0036030E">
        <w:rPr>
          <w:rFonts w:ascii="Book Antiqua" w:eastAsia="Calibri" w:hAnsi="Book Antiqua" w:cs="Times New Roman"/>
          <w:sz w:val="20"/>
          <w:szCs w:val="20"/>
        </w:rPr>
        <w:t>W celu potwierdzenia warunków udziału w postępowaniu należy złożyć wypełniony i podpisany Formularz Ofertowy, stanowiący załącznik nr 1</w:t>
      </w:r>
      <w:r w:rsidRPr="0036030E">
        <w:rPr>
          <w:rFonts w:ascii="Book Antiqua" w:eastAsia="Calibri" w:hAnsi="Book Antiqua" w:cs="Book Antiqua"/>
          <w:sz w:val="20"/>
          <w:szCs w:val="20"/>
        </w:rPr>
        <w:t xml:space="preserve"> </w:t>
      </w:r>
      <w:r w:rsidRPr="0036030E">
        <w:rPr>
          <w:rFonts w:ascii="Book Antiqua" w:eastAsia="Calibri" w:hAnsi="Book Antiqua" w:cs="Times New Roman"/>
          <w:sz w:val="20"/>
          <w:szCs w:val="20"/>
        </w:rPr>
        <w:t xml:space="preserve">oraz wypełniony i podpisany Formularz Cenowy stanowiący załącznik nr 2. </w:t>
      </w:r>
    </w:p>
    <w:p w:rsidR="0036030E" w:rsidRPr="0036030E" w:rsidRDefault="0036030E" w:rsidP="0036030E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Times New Roman"/>
          <w:b/>
          <w:sz w:val="20"/>
          <w:szCs w:val="20"/>
        </w:rPr>
      </w:pPr>
      <w:r w:rsidRPr="0036030E">
        <w:rPr>
          <w:rFonts w:ascii="Book Antiqua" w:eastAsia="Calibri" w:hAnsi="Book Antiqua" w:cs="Times New Roman"/>
          <w:b/>
          <w:bCs/>
          <w:sz w:val="20"/>
          <w:szCs w:val="20"/>
        </w:rPr>
        <w:t>10. Oświadczenia i dokumenty wymagane dla potwierdzenia spełniania przez wykonawców warunków udziału w postępowaniu:</w:t>
      </w:r>
    </w:p>
    <w:p w:rsidR="0036030E" w:rsidRPr="0036030E" w:rsidRDefault="0036030E" w:rsidP="0036030E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36030E">
        <w:rPr>
          <w:rFonts w:ascii="Book Antiqua" w:eastAsia="Calibri" w:hAnsi="Book Antiqua" w:cs="Times New Roman"/>
          <w:sz w:val="20"/>
          <w:szCs w:val="20"/>
        </w:rPr>
        <w:t xml:space="preserve">1) Aktualne </w:t>
      </w:r>
      <w:r w:rsidRPr="0036030E">
        <w:rPr>
          <w:rFonts w:ascii="Book Antiqua" w:eastAsia="Calibri" w:hAnsi="Book Antiqua" w:cs="Times New Roman"/>
          <w:b/>
          <w:bCs/>
          <w:sz w:val="20"/>
          <w:szCs w:val="20"/>
        </w:rPr>
        <w:t xml:space="preserve">zaświadczenie o wpisie do rejestru CEIDG </w:t>
      </w:r>
      <w:r w:rsidRPr="0036030E">
        <w:rPr>
          <w:rFonts w:ascii="Book Antiqua" w:eastAsia="Calibri" w:hAnsi="Book Antiqua" w:cs="Times New Roman"/>
          <w:sz w:val="20"/>
          <w:szCs w:val="20"/>
        </w:rPr>
        <w:t xml:space="preserve">(Centralna Ewidencja i Informacja                              o Działalności Gospodarczej) lub </w:t>
      </w:r>
      <w:r w:rsidRPr="0036030E">
        <w:rPr>
          <w:rFonts w:ascii="Book Antiqua" w:eastAsia="Calibri" w:hAnsi="Book Antiqua" w:cs="Times New Roman"/>
          <w:b/>
          <w:sz w:val="20"/>
          <w:szCs w:val="20"/>
        </w:rPr>
        <w:t>wypis z KRS</w:t>
      </w:r>
      <w:r w:rsidRPr="0036030E">
        <w:rPr>
          <w:rFonts w:ascii="Book Antiqua" w:eastAsia="Calibri" w:hAnsi="Book Antiqua" w:cs="Times New Roman"/>
          <w:sz w:val="20"/>
          <w:szCs w:val="20"/>
        </w:rPr>
        <w:t>,</w:t>
      </w:r>
    </w:p>
    <w:p w:rsidR="0036030E" w:rsidRPr="0036030E" w:rsidRDefault="0036030E" w:rsidP="0036030E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Times New Roman"/>
          <w:b/>
          <w:bCs/>
          <w:sz w:val="20"/>
          <w:szCs w:val="20"/>
        </w:rPr>
      </w:pPr>
      <w:r w:rsidRPr="0036030E">
        <w:rPr>
          <w:rFonts w:ascii="Book Antiqua" w:eastAsia="Calibri" w:hAnsi="Book Antiqua" w:cs="Times New Roman"/>
          <w:sz w:val="20"/>
          <w:szCs w:val="20"/>
        </w:rPr>
        <w:t xml:space="preserve">2) Integralną częścią oferty jest Formularz Ofertowy, stanowiący załącznik nr 1 do zapytania ofertowego oraz Formularz Cenowy stanowiący załącznik nr 2 do zapytania ofertowego. </w:t>
      </w:r>
      <w:r w:rsidRPr="0036030E">
        <w:rPr>
          <w:rFonts w:ascii="Book Antiqua" w:eastAsia="Calibri" w:hAnsi="Book Antiqua" w:cs="Times New Roman"/>
          <w:bCs/>
          <w:sz w:val="20"/>
          <w:szCs w:val="20"/>
        </w:rPr>
        <w:t>Niezłożenie wymaganych załączników, będzie skutkowało odrzuceniem oferty.</w:t>
      </w:r>
    </w:p>
    <w:p w:rsidR="0036030E" w:rsidRPr="0036030E" w:rsidRDefault="0036030E" w:rsidP="0036030E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36030E">
        <w:rPr>
          <w:rFonts w:ascii="Book Antiqua" w:eastAsia="Calibri" w:hAnsi="Book Antiqua" w:cs="Times New Roman"/>
          <w:sz w:val="20"/>
          <w:szCs w:val="20"/>
        </w:rPr>
        <w:t>3)</w:t>
      </w:r>
      <w:r w:rsidRPr="0036030E">
        <w:rPr>
          <w:rFonts w:ascii="Book Antiqua" w:eastAsia="Calibri" w:hAnsi="Book Antiqua" w:cs="Times New Roman"/>
          <w:b/>
          <w:sz w:val="20"/>
          <w:szCs w:val="20"/>
        </w:rPr>
        <w:t xml:space="preserve"> </w:t>
      </w:r>
      <w:r w:rsidRPr="0036030E">
        <w:rPr>
          <w:rFonts w:ascii="Book Antiqua" w:eastAsia="Calibri" w:hAnsi="Book Antiqua" w:cs="Times New Roman"/>
          <w:sz w:val="20"/>
          <w:szCs w:val="20"/>
        </w:rPr>
        <w:t xml:space="preserve">Pełnomocnictwo do podpisania oferty </w:t>
      </w:r>
      <w:r w:rsidRPr="0036030E">
        <w:rPr>
          <w:rFonts w:ascii="Book Antiqua" w:eastAsia="Calibri" w:hAnsi="Book Antiqua" w:cs="Times New Roman"/>
          <w:b/>
          <w:bCs/>
          <w:sz w:val="20"/>
          <w:szCs w:val="20"/>
          <w:u w:val="single"/>
        </w:rPr>
        <w:t>(oryginał lub kopia potwierdzona za zgodność z oryginałem przez notariusza)</w:t>
      </w:r>
      <w:r w:rsidRPr="0036030E">
        <w:rPr>
          <w:rFonts w:ascii="Book Antiqua" w:eastAsia="Calibri" w:hAnsi="Book Antiqua" w:cs="Times New Roman"/>
          <w:b/>
          <w:bCs/>
          <w:sz w:val="20"/>
          <w:szCs w:val="20"/>
        </w:rPr>
        <w:t xml:space="preserve"> </w:t>
      </w:r>
      <w:r w:rsidRPr="0036030E">
        <w:rPr>
          <w:rFonts w:ascii="Book Antiqua" w:eastAsia="Calibri" w:hAnsi="Book Antiqua" w:cs="Times New Roman"/>
          <w:sz w:val="20"/>
          <w:szCs w:val="20"/>
        </w:rPr>
        <w:t xml:space="preserve">względnie do podpisania innych dokumentów składanych wraz                     z ofertą, o ile prawo do ich podpisania nie wynika z innych dokumentów złożonych wraz z ofertą. Pełnomocnictwo do reprezentowania wszystkich Wykonawców wspólnie ubiegających się                             o udzielenie zamówienia, ewentualnie umowa o współdziałaniu, z której będzie wynikać przedmiotowe pełnomocnictwo </w:t>
      </w:r>
      <w:r w:rsidRPr="0036030E">
        <w:rPr>
          <w:rFonts w:ascii="Book Antiqua" w:eastAsia="Calibri" w:hAnsi="Book Antiqua" w:cs="Times New Roman"/>
          <w:b/>
          <w:bCs/>
          <w:sz w:val="20"/>
          <w:szCs w:val="20"/>
          <w:u w:val="single"/>
        </w:rPr>
        <w:t>(oryginał lub kopia potwierdzona za zgodność z oryginałem przez notariusza).</w:t>
      </w:r>
      <w:r w:rsidRPr="0036030E">
        <w:rPr>
          <w:rFonts w:ascii="Book Antiqua" w:eastAsia="Calibri" w:hAnsi="Book Antiqua" w:cs="Times New Roman"/>
          <w:sz w:val="20"/>
          <w:szCs w:val="20"/>
        </w:rPr>
        <w:t xml:space="preserve"> Pełnomocnik może być ustanowiony do reprezentowania Wykonawców                                       w postępowaniu, albo reprezentowania w postępowaniu i zawarcia umowy;</w:t>
      </w:r>
    </w:p>
    <w:p w:rsidR="0036030E" w:rsidRPr="0036030E" w:rsidRDefault="0036030E" w:rsidP="0036030E">
      <w:pPr>
        <w:suppressAutoHyphens/>
        <w:spacing w:line="360" w:lineRule="auto"/>
        <w:jc w:val="both"/>
        <w:rPr>
          <w:rFonts w:ascii="Book Antiqua" w:eastAsia="Calibri" w:hAnsi="Book Antiqua" w:cs="Book Antiqua"/>
          <w:color w:val="000000"/>
          <w:sz w:val="20"/>
          <w:szCs w:val="20"/>
          <w:lang w:eastAsia="ar-SA"/>
        </w:rPr>
      </w:pPr>
      <w:r w:rsidRPr="0036030E">
        <w:rPr>
          <w:rFonts w:ascii="Book Antiqua" w:eastAsia="Calibri" w:hAnsi="Book Antiqua" w:cs="Book Antiqua"/>
          <w:b/>
          <w:bCs/>
          <w:color w:val="000000"/>
          <w:sz w:val="20"/>
          <w:szCs w:val="20"/>
          <w:lang w:eastAsia="ar-SA"/>
        </w:rPr>
        <w:t>11. Termin i warunki płatności:</w:t>
      </w:r>
      <w:r w:rsidRPr="0036030E">
        <w:rPr>
          <w:rFonts w:ascii="Book Antiqua" w:eastAsia="Calibri" w:hAnsi="Book Antiqua" w:cs="Book Antiqua"/>
          <w:color w:val="000000"/>
          <w:sz w:val="20"/>
          <w:szCs w:val="20"/>
          <w:lang w:eastAsia="ar-SA"/>
        </w:rPr>
        <w:t xml:space="preserve"> Wykonawca otrzyma wynagrodzenie po wykonaniu przedmiotu umowy, przelewem w terminie do 30 dni licząc od daty wpływu do siedziby Uczelni prawidłowo wystawionego rachunku.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sz w:val="20"/>
          <w:szCs w:val="20"/>
          <w:lang w:eastAsia="pl-PL"/>
        </w:rPr>
        <w:t>12.</w:t>
      </w: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 xml:space="preserve"> Zamawiający zastrzega sobie prawo wyboru oferty o cenie wyższej, przy czym w takim wypadku uzasadni dokonanie wyboru. 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sz w:val="20"/>
          <w:szCs w:val="20"/>
          <w:lang w:eastAsia="pl-PL"/>
        </w:rPr>
        <w:t>13</w:t>
      </w: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>. Zamawiający zastrzega sobie prawo odwołania ogłoszenia o zamówieniu w przypadku zaistnienia uzasadnionych przyczyn, jak również prawo unieważnienia ogłoszenia o zamówieniu bez podania przyczyny.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color w:val="000000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color w:val="000000"/>
          <w:sz w:val="20"/>
          <w:szCs w:val="20"/>
          <w:lang w:eastAsia="pl-PL"/>
        </w:rPr>
        <w:t>14.</w:t>
      </w:r>
      <w:r w:rsidRPr="0036030E">
        <w:rPr>
          <w:rFonts w:ascii="Book Antiqua" w:eastAsia="Calibri" w:hAnsi="Book Antiqua" w:cs="Century Gothic"/>
          <w:color w:val="000000"/>
          <w:sz w:val="20"/>
          <w:szCs w:val="20"/>
          <w:lang w:eastAsia="pl-PL"/>
        </w:rPr>
        <w:t xml:space="preserve"> W sprawie zamówienia należy kontaktować się z przedstawicielem Zamawiaj</w:t>
      </w:r>
      <w:r w:rsidRPr="0036030E">
        <w:rPr>
          <w:rFonts w:ascii="Book Antiqua" w:eastAsia="TimesNewRoman,Bold" w:hAnsi="Book Antiqua" w:cs="Century Gothic"/>
          <w:color w:val="000000"/>
          <w:sz w:val="20"/>
          <w:szCs w:val="20"/>
          <w:lang w:eastAsia="pl-PL"/>
        </w:rPr>
        <w:t>ą</w:t>
      </w:r>
      <w:r w:rsidRPr="0036030E">
        <w:rPr>
          <w:rFonts w:ascii="Book Antiqua" w:eastAsia="Calibri" w:hAnsi="Book Antiqua" w:cs="Century Gothic"/>
          <w:color w:val="000000"/>
          <w:sz w:val="20"/>
          <w:szCs w:val="20"/>
          <w:lang w:eastAsia="pl-PL"/>
        </w:rPr>
        <w:t>cego: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bCs/>
          <w:color w:val="000000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color w:val="000000"/>
          <w:sz w:val="20"/>
          <w:szCs w:val="20"/>
          <w:lang w:eastAsia="pl-PL"/>
        </w:rPr>
        <w:t xml:space="preserve">Agnieszka Nowaczyk, Katarzyna </w:t>
      </w:r>
      <w:proofErr w:type="spellStart"/>
      <w:r w:rsidRPr="0036030E">
        <w:rPr>
          <w:rFonts w:ascii="Book Antiqua" w:eastAsia="Calibri" w:hAnsi="Book Antiqua" w:cs="Century Gothic"/>
          <w:b/>
          <w:bCs/>
          <w:color w:val="000000"/>
          <w:sz w:val="20"/>
          <w:szCs w:val="20"/>
          <w:lang w:eastAsia="pl-PL"/>
        </w:rPr>
        <w:t>Lutkowska</w:t>
      </w:r>
      <w:proofErr w:type="spellEnd"/>
      <w:r w:rsidRPr="0036030E">
        <w:rPr>
          <w:rFonts w:ascii="Book Antiqua" w:eastAsia="Calibri" w:hAnsi="Book Antiqua" w:cs="Century Gothic"/>
          <w:b/>
          <w:bCs/>
          <w:color w:val="000000"/>
          <w:sz w:val="20"/>
          <w:szCs w:val="20"/>
          <w:lang w:eastAsia="pl-PL"/>
        </w:rPr>
        <w:t xml:space="preserve">, tel. 52 34 19 120, mail: </w:t>
      </w:r>
      <w:hyperlink r:id="rId10" w:history="1">
        <w:r w:rsidRPr="0036030E">
          <w:rPr>
            <w:rFonts w:ascii="Book Antiqua" w:eastAsia="Calibri" w:hAnsi="Book Antiqua" w:cs="Century Gothic"/>
            <w:b/>
            <w:bCs/>
            <w:color w:val="0000FF"/>
            <w:sz w:val="20"/>
            <w:szCs w:val="20"/>
            <w:u w:val="single"/>
            <w:lang w:eastAsia="pl-PL"/>
          </w:rPr>
          <w:t>festiwal@ukw.edu.pl</w:t>
        </w:r>
      </w:hyperlink>
      <w:r w:rsidRPr="0036030E">
        <w:rPr>
          <w:rFonts w:ascii="Book Antiqua" w:eastAsia="Calibri" w:hAnsi="Book Antiqua" w:cs="Century Gothic"/>
          <w:b/>
          <w:bCs/>
          <w:color w:val="000000"/>
          <w:sz w:val="20"/>
          <w:szCs w:val="20"/>
          <w:lang w:eastAsia="pl-PL"/>
        </w:rPr>
        <w:t>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bCs/>
          <w:color w:val="000000"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bCs/>
          <w:color w:val="000000"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</w:p>
    <w:p w:rsidR="0036030E" w:rsidRPr="0036030E" w:rsidRDefault="0036030E" w:rsidP="0036030E">
      <w:pPr>
        <w:ind w:left="5664"/>
        <w:jc w:val="right"/>
        <w:rPr>
          <w:rFonts w:ascii="Book Antiqua" w:eastAsia="Calibri" w:hAnsi="Book Antiqua" w:cs="Times New Roman"/>
          <w:sz w:val="20"/>
          <w:szCs w:val="20"/>
        </w:rPr>
      </w:pPr>
      <w:r w:rsidRPr="0036030E">
        <w:rPr>
          <w:rFonts w:ascii="Book Antiqua" w:eastAsia="Calibri" w:hAnsi="Book Antiqua" w:cs="Times New Roman"/>
          <w:sz w:val="20"/>
          <w:szCs w:val="20"/>
        </w:rPr>
        <w:t xml:space="preserve">p.o. Kanclerza                                                                                                      </w:t>
      </w:r>
    </w:p>
    <w:p w:rsidR="0036030E" w:rsidRPr="0036030E" w:rsidRDefault="0036030E" w:rsidP="0036030E">
      <w:pPr>
        <w:spacing w:line="360" w:lineRule="auto"/>
        <w:jc w:val="right"/>
        <w:rPr>
          <w:rFonts w:ascii="Book Antiqua" w:eastAsia="Calibri" w:hAnsi="Book Antiqua" w:cs="Times"/>
          <w:b/>
          <w:bCs/>
          <w:sz w:val="20"/>
          <w:szCs w:val="20"/>
        </w:rPr>
      </w:pPr>
      <w:r w:rsidRPr="0036030E">
        <w:rPr>
          <w:rFonts w:ascii="Book Antiqua" w:eastAsia="Calibri" w:hAnsi="Book Antiqua" w:cs="Times New Roman"/>
          <w:sz w:val="20"/>
          <w:szCs w:val="20"/>
        </w:rPr>
        <w:t>mgr Renata Malak</w:t>
      </w:r>
    </w:p>
    <w:p w:rsidR="0036030E" w:rsidRPr="0036030E" w:rsidRDefault="0036030E" w:rsidP="0036030E">
      <w:pPr>
        <w:spacing w:after="0" w:line="240" w:lineRule="auto"/>
        <w:rPr>
          <w:rFonts w:ascii="Book Antiqua" w:eastAsia="Calibri" w:hAnsi="Book Antiqua" w:cs="Century Gothic"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240" w:lineRule="auto"/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spacing w:after="0" w:line="240" w:lineRule="auto"/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spacing w:after="0" w:line="240" w:lineRule="auto"/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spacing w:after="0" w:line="240" w:lineRule="auto"/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Default="0036030E" w:rsidP="0036030E">
      <w:pPr>
        <w:spacing w:after="0" w:line="240" w:lineRule="auto"/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BB3329" w:rsidRPr="0036030E" w:rsidRDefault="00BB3329" w:rsidP="0036030E">
      <w:pPr>
        <w:spacing w:after="0" w:line="240" w:lineRule="auto"/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spacing w:after="0" w:line="240" w:lineRule="auto"/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spacing w:after="0" w:line="240" w:lineRule="auto"/>
        <w:jc w:val="right"/>
        <w:rPr>
          <w:rFonts w:ascii="Book Antiqua" w:eastAsia="Calibri" w:hAnsi="Book Antiqua" w:cs="Century Gothic"/>
          <w:sz w:val="20"/>
          <w:szCs w:val="20"/>
        </w:rPr>
      </w:pPr>
      <w:r w:rsidRPr="0036030E">
        <w:rPr>
          <w:rFonts w:ascii="Book Antiqua" w:eastAsia="Calibri" w:hAnsi="Book Antiqua" w:cs="Century Gothic"/>
          <w:sz w:val="20"/>
          <w:szCs w:val="20"/>
        </w:rPr>
        <w:t>Załącznik  nr 1</w:t>
      </w:r>
    </w:p>
    <w:p w:rsidR="0036030E" w:rsidRPr="0036030E" w:rsidRDefault="0036030E" w:rsidP="0036030E">
      <w:pPr>
        <w:spacing w:after="0" w:line="360" w:lineRule="auto"/>
        <w:jc w:val="center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FORMULARZ OFERTOWY</w:t>
      </w:r>
    </w:p>
    <w:p w:rsidR="0036030E" w:rsidRPr="0036030E" w:rsidRDefault="0036030E" w:rsidP="0036030E">
      <w:pPr>
        <w:spacing w:after="0" w:line="360" w:lineRule="auto"/>
        <w:jc w:val="center"/>
        <w:rPr>
          <w:rFonts w:ascii="Book Antiqua" w:eastAsia="Calibri" w:hAnsi="Book Antiqua" w:cs="Century Gothic"/>
          <w:b/>
          <w:bCs/>
          <w:sz w:val="20"/>
          <w:szCs w:val="20"/>
          <w:vertAlign w:val="superscript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DO ZAPYTANIA OFERTOWEGO UKW/DZP-BFN-282-ZO-</w:t>
      </w:r>
      <w:r w:rsidR="005A0693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2</w:t>
      </w: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/2016</w:t>
      </w:r>
    </w:p>
    <w:p w:rsidR="0036030E" w:rsidRPr="0036030E" w:rsidRDefault="0036030E" w:rsidP="0036030E">
      <w:pPr>
        <w:spacing w:after="0" w:line="240" w:lineRule="auto"/>
        <w:jc w:val="center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</w:p>
    <w:p w:rsidR="0036030E" w:rsidRPr="0036030E" w:rsidRDefault="0036030E" w:rsidP="0036030E">
      <w:pPr>
        <w:keepNext/>
        <w:spacing w:after="0" w:line="240" w:lineRule="auto"/>
        <w:outlineLvl w:val="0"/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1. Dane dotyczące Wykonawcy:</w:t>
      </w:r>
    </w:p>
    <w:p w:rsidR="0036030E" w:rsidRPr="0036030E" w:rsidRDefault="0036030E" w:rsidP="0036030E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Century Gothic"/>
          <w:sz w:val="20"/>
          <w:szCs w:val="20"/>
          <w:lang w:eastAsia="pl-PL"/>
        </w:rPr>
      </w:pPr>
    </w:p>
    <w:p w:rsidR="0036030E" w:rsidRPr="0036030E" w:rsidRDefault="0036030E" w:rsidP="0036030E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>Nazwa:</w:t>
      </w: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ab/>
      </w:r>
    </w:p>
    <w:p w:rsidR="0036030E" w:rsidRPr="0036030E" w:rsidRDefault="0036030E" w:rsidP="0036030E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>Siedziba:</w:t>
      </w: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ab/>
      </w:r>
    </w:p>
    <w:p w:rsidR="0036030E" w:rsidRPr="0036030E" w:rsidRDefault="0036030E" w:rsidP="0036030E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>Nr telefonu/faksu:</w:t>
      </w: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ab/>
      </w:r>
    </w:p>
    <w:p w:rsidR="0036030E" w:rsidRPr="0036030E" w:rsidRDefault="0036030E" w:rsidP="0036030E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>Nr NIP:</w:t>
      </w: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ab/>
      </w:r>
    </w:p>
    <w:p w:rsidR="0036030E" w:rsidRPr="0036030E" w:rsidRDefault="0036030E" w:rsidP="0036030E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>Nr REGON:</w:t>
      </w: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ab/>
      </w:r>
    </w:p>
    <w:p w:rsidR="0036030E" w:rsidRPr="0036030E" w:rsidRDefault="0036030E" w:rsidP="0036030E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>Osoba do kontaktu, tel. e-mail:</w:t>
      </w: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ab/>
      </w:r>
    </w:p>
    <w:p w:rsidR="0036030E" w:rsidRPr="0036030E" w:rsidRDefault="0036030E" w:rsidP="0036030E">
      <w:pPr>
        <w:spacing w:before="62" w:after="62" w:line="240" w:lineRule="auto"/>
        <w:jc w:val="both"/>
        <w:rPr>
          <w:rFonts w:ascii="Book Antiqua" w:eastAsia="Calibri" w:hAnsi="Book Antiqua" w:cs="Century Gothic"/>
          <w:kern w:val="2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kern w:val="2"/>
          <w:sz w:val="20"/>
          <w:szCs w:val="20"/>
          <w:lang w:eastAsia="pl-PL"/>
        </w:rPr>
        <w:t>2.</w:t>
      </w:r>
      <w:r w:rsidRPr="0036030E">
        <w:rPr>
          <w:rFonts w:ascii="Book Antiqua" w:eastAsia="Calibri" w:hAnsi="Book Antiqua" w:cs="Century Gothic"/>
          <w:kern w:val="2"/>
          <w:sz w:val="20"/>
          <w:szCs w:val="20"/>
          <w:lang w:eastAsia="pl-PL"/>
        </w:rPr>
        <w:t xml:space="preserve"> Nawiązując do ogłoszenia w trybie Zapytania Ofertowego oferujemy wykonanie zamówienia na: </w:t>
      </w:r>
    </w:p>
    <w:p w:rsidR="0036030E" w:rsidRPr="0036030E" w:rsidRDefault="0036030E" w:rsidP="0036030E">
      <w:pPr>
        <w:spacing w:before="62" w:after="62" w:line="240" w:lineRule="auto"/>
        <w:jc w:val="both"/>
        <w:rPr>
          <w:rFonts w:ascii="Book Antiqua" w:eastAsia="Calibri" w:hAnsi="Book Antiqua" w:cs="Book Antiqua"/>
          <w:i/>
          <w:spacing w:val="-4"/>
          <w:kern w:val="2"/>
          <w:sz w:val="20"/>
          <w:szCs w:val="20"/>
          <w:lang w:eastAsia="pl-PL"/>
        </w:rPr>
      </w:pPr>
    </w:p>
    <w:p w:rsidR="0036030E" w:rsidRPr="0036030E" w:rsidRDefault="0036030E" w:rsidP="0036030E">
      <w:pPr>
        <w:spacing w:before="62" w:after="62" w:line="240" w:lineRule="auto"/>
        <w:jc w:val="both"/>
        <w:rPr>
          <w:rFonts w:ascii="Book Antiqua" w:eastAsia="Calibri" w:hAnsi="Book Antiqua" w:cs="Book Antiqua"/>
          <w:i/>
          <w:spacing w:val="-4"/>
          <w:kern w:val="2"/>
          <w:sz w:val="20"/>
          <w:szCs w:val="20"/>
          <w:lang w:eastAsia="pl-PL"/>
        </w:rPr>
      </w:pPr>
      <w:r w:rsidRPr="0036030E">
        <w:rPr>
          <w:rFonts w:ascii="Book Antiqua" w:eastAsia="Calibri" w:hAnsi="Book Antiqua" w:cs="Book Antiqua"/>
          <w:i/>
          <w:spacing w:val="-4"/>
          <w:kern w:val="2"/>
          <w:sz w:val="20"/>
          <w:szCs w:val="20"/>
          <w:lang w:eastAsia="pl-PL"/>
        </w:rPr>
        <w:t>„</w:t>
      </w:r>
      <w:r w:rsidR="005A0693" w:rsidRPr="005A0693">
        <w:rPr>
          <w:rFonts w:ascii="Book Antiqua" w:eastAsia="Calibri" w:hAnsi="Book Antiqua" w:cs="Book Antiqua"/>
          <w:i/>
          <w:spacing w:val="-4"/>
          <w:kern w:val="2"/>
          <w:sz w:val="20"/>
          <w:szCs w:val="20"/>
          <w:lang w:eastAsia="pl-PL"/>
        </w:rPr>
        <w:t>Wykonanie i dostarczenie materiałów promujących (koszulki, torby, gadżety) na potrzeby Bydgoskiego Festiwalu Nauki w 2016 roku</w:t>
      </w:r>
      <w:r w:rsidRPr="0036030E">
        <w:rPr>
          <w:rFonts w:ascii="Book Antiqua" w:eastAsia="Calibri" w:hAnsi="Book Antiqua" w:cs="Book Antiqua"/>
          <w:i/>
          <w:spacing w:val="-4"/>
          <w:kern w:val="2"/>
          <w:sz w:val="20"/>
          <w:szCs w:val="20"/>
          <w:lang w:eastAsia="pl-PL"/>
        </w:rPr>
        <w:t>”.</w:t>
      </w:r>
    </w:p>
    <w:p w:rsidR="0036030E" w:rsidRPr="0036030E" w:rsidRDefault="0036030E" w:rsidP="0036030E">
      <w:pPr>
        <w:spacing w:after="0" w:line="360" w:lineRule="auto"/>
        <w:rPr>
          <w:rFonts w:ascii="Book Antiqua" w:eastAsia="Calibri" w:hAnsi="Book Antiqua" w:cs="Century Gothic"/>
          <w:b/>
          <w:bCs/>
          <w:i/>
          <w:iCs/>
          <w:color w:val="000000"/>
          <w:spacing w:val="-4"/>
          <w:sz w:val="20"/>
          <w:szCs w:val="20"/>
        </w:rPr>
      </w:pP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>w zakresie i na warunkach określonych w Zapytaniu Ofertowym nr UKW/DZP-BFN-282-ZO-</w:t>
      </w:r>
      <w:r w:rsidR="005A0693">
        <w:rPr>
          <w:rFonts w:ascii="Book Antiqua" w:eastAsia="Calibri" w:hAnsi="Book Antiqua" w:cs="Century Gothic"/>
          <w:sz w:val="20"/>
          <w:szCs w:val="20"/>
          <w:lang w:eastAsia="pl-PL"/>
        </w:rPr>
        <w:t>2</w:t>
      </w:r>
      <w:r w:rsidRPr="0036030E">
        <w:rPr>
          <w:rFonts w:ascii="Book Antiqua" w:eastAsia="Calibri" w:hAnsi="Book Antiqua" w:cs="Century Gothic"/>
          <w:sz w:val="20"/>
          <w:szCs w:val="20"/>
          <w:lang w:eastAsia="pl-PL"/>
        </w:rPr>
        <w:t>/2016</w:t>
      </w:r>
    </w:p>
    <w:p w:rsidR="0036030E" w:rsidRPr="0036030E" w:rsidRDefault="0036030E" w:rsidP="0036030E">
      <w:pPr>
        <w:spacing w:before="62" w:after="62" w:line="240" w:lineRule="auto"/>
        <w:jc w:val="both"/>
        <w:rPr>
          <w:rFonts w:ascii="Book Antiqua" w:eastAsia="Calibri" w:hAnsi="Book Antiqua" w:cs="Century Gothic"/>
          <w:b/>
          <w:bCs/>
          <w:kern w:val="2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kern w:val="2"/>
          <w:sz w:val="20"/>
          <w:szCs w:val="20"/>
          <w:lang w:eastAsia="pl-PL"/>
        </w:rPr>
        <w:t xml:space="preserve">Kryterium I – Cena: </w:t>
      </w:r>
      <w:r w:rsidRPr="0036030E">
        <w:rPr>
          <w:rFonts w:ascii="Book Antiqua" w:eastAsia="Calibri" w:hAnsi="Book Antiqua" w:cs="Century Gothic"/>
          <w:b/>
          <w:bCs/>
          <w:kern w:val="2"/>
          <w:sz w:val="20"/>
          <w:szCs w:val="20"/>
          <w:lang w:eastAsia="pl-PL"/>
        </w:rPr>
        <w:t xml:space="preserve">OFERUJEMY/Oferuję wykonanie całości przedmiotu zamówienia, tj. </w:t>
      </w:r>
    </w:p>
    <w:p w:rsidR="0036030E" w:rsidRPr="0036030E" w:rsidRDefault="0036030E" w:rsidP="0036030E">
      <w:pPr>
        <w:spacing w:before="62" w:after="62" w:line="240" w:lineRule="auto"/>
        <w:jc w:val="both"/>
        <w:rPr>
          <w:rFonts w:ascii="Book Antiqua" w:eastAsia="Calibri" w:hAnsi="Book Antiqua" w:cs="Century Gothic"/>
          <w:b/>
          <w:bCs/>
          <w:kern w:val="2"/>
          <w:sz w:val="20"/>
          <w:szCs w:val="20"/>
          <w:lang w:eastAsia="pl-PL"/>
        </w:rPr>
      </w:pPr>
    </w:p>
    <w:p w:rsidR="0036030E" w:rsidRPr="0036030E" w:rsidRDefault="0036030E" w:rsidP="0036030E">
      <w:pPr>
        <w:spacing w:before="62" w:after="62" w:line="240" w:lineRule="auto"/>
        <w:jc w:val="both"/>
        <w:rPr>
          <w:rFonts w:ascii="Book Antiqua" w:eastAsia="Calibri" w:hAnsi="Book Antiqua" w:cs="Book Antiqua"/>
          <w:i/>
          <w:spacing w:val="-4"/>
          <w:kern w:val="2"/>
          <w:sz w:val="20"/>
          <w:szCs w:val="20"/>
          <w:lang w:eastAsia="pl-PL"/>
        </w:rPr>
      </w:pPr>
      <w:r w:rsidRPr="0036030E">
        <w:rPr>
          <w:rFonts w:ascii="Book Antiqua" w:eastAsia="Calibri" w:hAnsi="Book Antiqua" w:cs="Book Antiqua"/>
          <w:i/>
          <w:spacing w:val="-4"/>
          <w:kern w:val="2"/>
          <w:sz w:val="20"/>
          <w:szCs w:val="20"/>
          <w:lang w:eastAsia="pl-PL"/>
        </w:rPr>
        <w:t>„</w:t>
      </w:r>
      <w:r w:rsidR="002D2E3B" w:rsidRPr="002D2E3B">
        <w:rPr>
          <w:rFonts w:ascii="Book Antiqua" w:eastAsia="Calibri" w:hAnsi="Book Antiqua" w:cs="Book Antiqua"/>
          <w:i/>
          <w:spacing w:val="-4"/>
          <w:kern w:val="2"/>
          <w:sz w:val="20"/>
          <w:szCs w:val="20"/>
          <w:lang w:eastAsia="pl-PL"/>
        </w:rPr>
        <w:t>Wykonanie i dostarczenie materiałów promujących (koszulki, torby, gadżety) na potrzeby Bydgoskiego Festiwalu Nauki w 2016 roku</w:t>
      </w:r>
      <w:r w:rsidRPr="0036030E">
        <w:rPr>
          <w:rFonts w:ascii="Book Antiqua" w:eastAsia="Calibri" w:hAnsi="Book Antiqua" w:cs="Book Antiqua"/>
          <w:i/>
          <w:spacing w:val="-4"/>
          <w:kern w:val="2"/>
          <w:sz w:val="20"/>
          <w:szCs w:val="20"/>
          <w:lang w:eastAsia="pl-PL"/>
        </w:rPr>
        <w:t>”.</w:t>
      </w:r>
    </w:p>
    <w:p w:rsidR="0036030E" w:rsidRPr="0036030E" w:rsidRDefault="0036030E" w:rsidP="0036030E">
      <w:pPr>
        <w:spacing w:after="0" w:line="240" w:lineRule="auto"/>
        <w:rPr>
          <w:rFonts w:ascii="Book Antiqua" w:eastAsia="Calibri" w:hAnsi="Book Antiqua" w:cs="Century Gothic"/>
          <w:b/>
          <w:bCs/>
          <w:spacing w:val="-4"/>
          <w:sz w:val="20"/>
          <w:szCs w:val="20"/>
          <w:lang w:eastAsia="pl-PL"/>
        </w:rPr>
      </w:pPr>
    </w:p>
    <w:p w:rsidR="0036030E" w:rsidRPr="0036030E" w:rsidRDefault="0036030E" w:rsidP="0036030E">
      <w:pPr>
        <w:spacing w:after="0" w:line="360" w:lineRule="auto"/>
        <w:rPr>
          <w:rFonts w:ascii="Book Antiqua" w:eastAsia="Calibri" w:hAnsi="Book Antiqua" w:cs="Century Gothic"/>
          <w:sz w:val="20"/>
          <w:szCs w:val="20"/>
        </w:rPr>
      </w:pPr>
      <w:r w:rsidRPr="0036030E">
        <w:rPr>
          <w:rFonts w:ascii="Book Antiqua" w:eastAsia="Calibri" w:hAnsi="Book Antiqua" w:cs="Century Gothic"/>
          <w:sz w:val="20"/>
          <w:szCs w:val="20"/>
        </w:rPr>
        <w:t xml:space="preserve">wartość ofertową brutto ........………………………………………………….....……………................zł 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  <w:r w:rsidRPr="0036030E">
        <w:rPr>
          <w:rFonts w:ascii="Book Antiqua" w:eastAsia="Calibri" w:hAnsi="Book Antiqua" w:cs="Century Gothic"/>
          <w:sz w:val="20"/>
          <w:szCs w:val="20"/>
        </w:rPr>
        <w:t>słownie…………………………………………………………………………………………………………</w:t>
      </w:r>
    </w:p>
    <w:p w:rsidR="0036030E" w:rsidRPr="0036030E" w:rsidRDefault="0036030E" w:rsidP="0036030E">
      <w:pPr>
        <w:spacing w:after="0" w:line="360" w:lineRule="auto"/>
        <w:ind w:left="360" w:hanging="360"/>
        <w:jc w:val="both"/>
        <w:rPr>
          <w:rFonts w:ascii="Book Antiqua" w:eastAsia="Calibri" w:hAnsi="Book Antiqua" w:cs="Century Gothic"/>
          <w:sz w:val="20"/>
          <w:szCs w:val="20"/>
        </w:rPr>
      </w:pPr>
      <w:r w:rsidRPr="0036030E">
        <w:rPr>
          <w:rFonts w:ascii="Book Antiqua" w:eastAsia="Calibri" w:hAnsi="Book Antiqua" w:cs="Century Gothic"/>
          <w:sz w:val="20"/>
          <w:szCs w:val="20"/>
        </w:rPr>
        <w:t xml:space="preserve"> podatek od towarów i usług .....................% wartość podatku  .............……………………….....zł </w:t>
      </w:r>
    </w:p>
    <w:p w:rsidR="0036030E" w:rsidRPr="0036030E" w:rsidRDefault="0036030E" w:rsidP="0036030E">
      <w:pPr>
        <w:spacing w:after="0" w:line="360" w:lineRule="auto"/>
        <w:ind w:left="360" w:hanging="360"/>
        <w:jc w:val="both"/>
        <w:rPr>
          <w:rFonts w:ascii="Book Antiqua" w:eastAsia="Calibri" w:hAnsi="Book Antiqua" w:cs="Century Gothic"/>
          <w:sz w:val="20"/>
          <w:szCs w:val="20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</w:rPr>
        <w:t>wartość netto</w:t>
      </w:r>
      <w:r w:rsidRPr="0036030E">
        <w:rPr>
          <w:rFonts w:ascii="Book Antiqua" w:eastAsia="Calibri" w:hAnsi="Book Antiqua" w:cs="Century Gothic"/>
          <w:sz w:val="20"/>
          <w:szCs w:val="20"/>
        </w:rPr>
        <w:t xml:space="preserve">  .......................................................................................................................................zł 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  <w:r w:rsidRPr="0036030E">
        <w:rPr>
          <w:rFonts w:ascii="Book Antiqua" w:eastAsia="Calibri" w:hAnsi="Book Antiqua" w:cs="Century Gothic"/>
          <w:sz w:val="20"/>
          <w:szCs w:val="20"/>
        </w:rPr>
        <w:t>* zaokrąglić do 2 miejsc po przecinku.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</w:rPr>
      </w:pP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</w:rPr>
        <w:t xml:space="preserve">Kryterium II – </w:t>
      </w:r>
      <w:r w:rsidRPr="0036030E">
        <w:rPr>
          <w:rFonts w:ascii="Book Antiqua" w:eastAsia="Calibri" w:hAnsi="Book Antiqua" w:cs="Century Gothic"/>
          <w:bCs/>
          <w:sz w:val="20"/>
          <w:szCs w:val="20"/>
        </w:rPr>
        <w:t xml:space="preserve">Termin wykonania zamówienia: ____ dni (podać ilość pełnych dni) od </w:t>
      </w:r>
      <w:r w:rsidR="002D2E3B">
        <w:rPr>
          <w:rFonts w:ascii="Book Antiqua" w:eastAsia="Calibri" w:hAnsi="Book Antiqua" w:cs="Century Gothic"/>
          <w:bCs/>
          <w:sz w:val="20"/>
          <w:szCs w:val="20"/>
        </w:rPr>
        <w:t>dnia podpisania umowy</w:t>
      </w:r>
      <w:r w:rsidRPr="0036030E">
        <w:rPr>
          <w:rFonts w:ascii="Book Antiqua" w:eastAsia="Calibri" w:hAnsi="Book Antiqua" w:cs="Century Gothic"/>
          <w:bCs/>
          <w:sz w:val="20"/>
          <w:szCs w:val="20"/>
        </w:rPr>
        <w:t xml:space="preserve">, z zastrzeżeniem pkt. 3 Zapytania Ofertowego nr </w:t>
      </w: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UKW/DZP-BFN-282-ZO-</w:t>
      </w:r>
      <w:r w:rsidR="002D2E3B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2</w:t>
      </w:r>
      <w:r w:rsidRPr="0036030E">
        <w:rPr>
          <w:rFonts w:ascii="Book Antiqua" w:eastAsia="Calibri" w:hAnsi="Book Antiqua" w:cs="Century Gothic"/>
          <w:b/>
          <w:bCs/>
          <w:sz w:val="20"/>
          <w:szCs w:val="20"/>
          <w:lang w:eastAsia="pl-PL"/>
        </w:rPr>
        <w:t>/2016</w:t>
      </w:r>
      <w:r w:rsidRPr="0036030E">
        <w:rPr>
          <w:rFonts w:ascii="Book Antiqua" w:eastAsia="Calibri" w:hAnsi="Book Antiqua" w:cs="Century Gothic"/>
          <w:bCs/>
          <w:sz w:val="20"/>
          <w:szCs w:val="20"/>
        </w:rPr>
        <w:t>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sz w:val="20"/>
          <w:szCs w:val="20"/>
        </w:rPr>
      </w:pP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  <w:r w:rsidRPr="0036030E">
        <w:rPr>
          <w:rFonts w:ascii="Book Antiqua" w:eastAsia="Calibri" w:hAnsi="Book Antiqua" w:cs="Century Gothic"/>
          <w:b/>
          <w:sz w:val="20"/>
          <w:szCs w:val="20"/>
        </w:rPr>
        <w:t>3.</w:t>
      </w:r>
      <w:r w:rsidRPr="0036030E">
        <w:rPr>
          <w:rFonts w:ascii="Book Antiqua" w:eastAsia="Calibri" w:hAnsi="Book Antiqua" w:cs="Century Gothic"/>
          <w:sz w:val="20"/>
          <w:szCs w:val="20"/>
        </w:rPr>
        <w:t xml:space="preserve"> </w:t>
      </w:r>
      <w:r w:rsidRPr="0036030E">
        <w:rPr>
          <w:rFonts w:ascii="Book Antiqua" w:eastAsia="Calibri" w:hAnsi="Book Antiqua" w:cs="Century Gothic"/>
          <w:b/>
          <w:bCs/>
          <w:sz w:val="20"/>
          <w:szCs w:val="20"/>
        </w:rPr>
        <w:t>Oświadczam/my</w:t>
      </w:r>
      <w:r w:rsidRPr="0036030E">
        <w:rPr>
          <w:rFonts w:ascii="Book Antiqua" w:eastAsia="Calibri" w:hAnsi="Book Antiqua" w:cs="Century Gothic"/>
          <w:sz w:val="20"/>
          <w:szCs w:val="20"/>
        </w:rPr>
        <w:t>, że w cenie oferty zostały uwzględnione wszystkie koszty związane z wykonaniem przedmiotu zamówienia, w tym koszty transportu do siedziby Zamawiającego oraz udzielone rabaty.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  <w:r w:rsidRPr="0036030E">
        <w:rPr>
          <w:rFonts w:ascii="Book Antiqua" w:eastAsia="Calibri" w:hAnsi="Book Antiqua" w:cs="Century Gothic"/>
          <w:b/>
          <w:sz w:val="20"/>
          <w:szCs w:val="20"/>
        </w:rPr>
        <w:t>4.</w:t>
      </w:r>
      <w:r w:rsidRPr="0036030E">
        <w:rPr>
          <w:rFonts w:ascii="Book Antiqua" w:eastAsia="Calibri" w:hAnsi="Book Antiqua" w:cs="Century Gothic"/>
          <w:sz w:val="20"/>
          <w:szCs w:val="20"/>
        </w:rPr>
        <w:t xml:space="preserve"> </w:t>
      </w:r>
      <w:r w:rsidRPr="0036030E">
        <w:rPr>
          <w:rFonts w:ascii="Book Antiqua" w:eastAsia="Calibri" w:hAnsi="Book Antiqua" w:cs="Century Gothic"/>
          <w:b/>
          <w:bCs/>
          <w:sz w:val="20"/>
          <w:szCs w:val="20"/>
        </w:rPr>
        <w:t>Oświadczam/my,</w:t>
      </w:r>
      <w:r w:rsidRPr="0036030E">
        <w:rPr>
          <w:rFonts w:ascii="Book Antiqua" w:eastAsia="Calibri" w:hAnsi="Book Antiqua" w:cs="Century Gothic"/>
          <w:sz w:val="20"/>
          <w:szCs w:val="20"/>
        </w:rPr>
        <w:t xml:space="preserve"> że spełniamy warunki udziału w postępowaniu zgodnie z ust. 9 Zapytania Ofertowego nr </w:t>
      </w:r>
      <w:r w:rsidR="002D2E3B">
        <w:rPr>
          <w:rFonts w:ascii="Book Antiqua" w:eastAsia="Calibri" w:hAnsi="Book Antiqua" w:cs="Century Gothic"/>
          <w:sz w:val="20"/>
          <w:szCs w:val="20"/>
        </w:rPr>
        <w:t>UKW/DZP-BFN-282-ZO-2</w:t>
      </w:r>
      <w:r w:rsidRPr="0036030E">
        <w:rPr>
          <w:rFonts w:ascii="Book Antiqua" w:eastAsia="Calibri" w:hAnsi="Book Antiqua" w:cs="Century Gothic"/>
          <w:sz w:val="20"/>
          <w:szCs w:val="20"/>
        </w:rPr>
        <w:t>/2016.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sz w:val="20"/>
          <w:szCs w:val="20"/>
          <w:lang w:eastAsia="pl-PL"/>
        </w:rPr>
      </w:pPr>
      <w:r w:rsidRPr="0036030E">
        <w:rPr>
          <w:rFonts w:ascii="Book Antiqua" w:eastAsia="Calibri" w:hAnsi="Book Antiqua" w:cs="Century Gothic"/>
          <w:b/>
          <w:sz w:val="20"/>
          <w:szCs w:val="20"/>
        </w:rPr>
        <w:t>5.</w:t>
      </w:r>
      <w:r w:rsidRPr="0036030E">
        <w:rPr>
          <w:rFonts w:ascii="Book Antiqua" w:eastAsia="Calibri" w:hAnsi="Book Antiqua" w:cs="Century Gothic"/>
          <w:sz w:val="20"/>
          <w:szCs w:val="20"/>
        </w:rPr>
        <w:t xml:space="preserve"> </w:t>
      </w:r>
      <w:r w:rsidRPr="0036030E">
        <w:rPr>
          <w:rFonts w:ascii="Book Antiqua" w:eastAsia="Calibri" w:hAnsi="Book Antiqua" w:cs="Century Gothic"/>
          <w:b/>
          <w:bCs/>
          <w:sz w:val="20"/>
          <w:szCs w:val="20"/>
        </w:rPr>
        <w:t>Zobowiązuje/my</w:t>
      </w:r>
      <w:r w:rsidRPr="0036030E">
        <w:rPr>
          <w:rFonts w:ascii="Book Antiqua" w:eastAsia="Calibri" w:hAnsi="Book Antiqua" w:cs="Century Gothic"/>
          <w:sz w:val="20"/>
          <w:szCs w:val="20"/>
        </w:rPr>
        <w:t xml:space="preserve"> się wykonać całość zamówienia zgodnie z terminami określonymi w opisie przedmiotu zamówienia.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  <w:r w:rsidRPr="0036030E">
        <w:rPr>
          <w:rFonts w:ascii="Book Antiqua" w:eastAsia="Calibri" w:hAnsi="Book Antiqua" w:cs="Century Gothic"/>
          <w:b/>
          <w:sz w:val="20"/>
          <w:szCs w:val="20"/>
        </w:rPr>
        <w:t>6.</w:t>
      </w:r>
      <w:r w:rsidRPr="0036030E">
        <w:rPr>
          <w:rFonts w:ascii="Book Antiqua" w:eastAsia="Calibri" w:hAnsi="Book Antiqua" w:cs="Century Gothic"/>
          <w:sz w:val="20"/>
          <w:szCs w:val="20"/>
        </w:rPr>
        <w:t xml:space="preserve"> </w:t>
      </w:r>
      <w:r w:rsidRPr="0036030E">
        <w:rPr>
          <w:rFonts w:ascii="Book Antiqua" w:eastAsia="Calibri" w:hAnsi="Book Antiqua" w:cs="Century Gothic"/>
          <w:b/>
          <w:bCs/>
          <w:sz w:val="20"/>
          <w:szCs w:val="20"/>
        </w:rPr>
        <w:t>Zobowiązuje/my</w:t>
      </w:r>
      <w:r w:rsidRPr="0036030E">
        <w:rPr>
          <w:rFonts w:ascii="Book Antiqua" w:eastAsia="Calibri" w:hAnsi="Book Antiqua" w:cs="Century Gothic"/>
          <w:sz w:val="20"/>
          <w:szCs w:val="20"/>
        </w:rPr>
        <w:t xml:space="preserve"> się wykonać całość przedmiotu zamówienia z należytą starannością. 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  <w:r w:rsidRPr="0036030E">
        <w:rPr>
          <w:rFonts w:ascii="Book Antiqua" w:eastAsia="Calibri" w:hAnsi="Book Antiqua" w:cs="Century Gothic"/>
          <w:b/>
          <w:sz w:val="20"/>
          <w:szCs w:val="20"/>
        </w:rPr>
        <w:t>7.</w:t>
      </w:r>
      <w:r w:rsidRPr="0036030E">
        <w:rPr>
          <w:rFonts w:ascii="Book Antiqua" w:eastAsia="Calibri" w:hAnsi="Book Antiqua" w:cs="Century Gothic"/>
          <w:sz w:val="20"/>
          <w:szCs w:val="20"/>
        </w:rPr>
        <w:t xml:space="preserve"> </w:t>
      </w:r>
      <w:r w:rsidRPr="0036030E">
        <w:rPr>
          <w:rFonts w:ascii="Book Antiqua" w:eastAsia="Calibri" w:hAnsi="Book Antiqua" w:cs="Century Gothic"/>
          <w:b/>
          <w:bCs/>
          <w:sz w:val="20"/>
          <w:szCs w:val="20"/>
        </w:rPr>
        <w:t>Zgadzam/my</w:t>
      </w:r>
      <w:r w:rsidRPr="0036030E">
        <w:rPr>
          <w:rFonts w:ascii="Book Antiqua" w:eastAsia="Calibri" w:hAnsi="Book Antiqua" w:cs="Century Gothic"/>
          <w:sz w:val="20"/>
          <w:szCs w:val="20"/>
        </w:rPr>
        <w:t xml:space="preserve"> się na przetwarzanie danych osobowych zgodnie z obowiązującymi, w tym zakresie przepisami prawnymi.</w:t>
      </w: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  <w:u w:val="single"/>
        </w:rPr>
      </w:pPr>
    </w:p>
    <w:p w:rsidR="0036030E" w:rsidRPr="0036030E" w:rsidRDefault="0036030E" w:rsidP="0036030E">
      <w:pPr>
        <w:spacing w:after="0" w:line="360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  <w:u w:val="single"/>
        </w:rPr>
      </w:pPr>
      <w:r w:rsidRPr="0036030E">
        <w:rPr>
          <w:rFonts w:ascii="Book Antiqua" w:eastAsia="Calibri" w:hAnsi="Book Antiqua" w:cs="Century Gothic"/>
          <w:b/>
          <w:bCs/>
          <w:sz w:val="20"/>
          <w:szCs w:val="20"/>
          <w:u w:val="single"/>
        </w:rPr>
        <w:t>Załącznikami do oferty są:</w:t>
      </w:r>
    </w:p>
    <w:p w:rsidR="0036030E" w:rsidRPr="0036030E" w:rsidRDefault="0036030E" w:rsidP="0036030E">
      <w:pPr>
        <w:spacing w:after="0" w:line="240" w:lineRule="auto"/>
        <w:jc w:val="both"/>
        <w:rPr>
          <w:rFonts w:ascii="Book Antiqua" w:eastAsia="Calibri" w:hAnsi="Book Antiqua" w:cs="Century Gothic"/>
          <w:sz w:val="20"/>
          <w:szCs w:val="20"/>
        </w:rPr>
      </w:pPr>
      <w:r w:rsidRPr="0036030E">
        <w:rPr>
          <w:rFonts w:ascii="Book Antiqua" w:eastAsia="Calibri" w:hAnsi="Book Antiqua" w:cs="Century Gothic"/>
          <w:sz w:val="20"/>
          <w:szCs w:val="20"/>
        </w:rPr>
        <w:t xml:space="preserve">     a) ……………………………………………..</w:t>
      </w:r>
    </w:p>
    <w:p w:rsidR="0036030E" w:rsidRPr="0036030E" w:rsidRDefault="0036030E" w:rsidP="0036030E">
      <w:pPr>
        <w:spacing w:after="0" w:line="240" w:lineRule="auto"/>
        <w:jc w:val="both"/>
        <w:rPr>
          <w:rFonts w:ascii="Book Antiqua" w:eastAsia="Calibri" w:hAnsi="Book Antiqua" w:cs="Century Gothic"/>
          <w:sz w:val="20"/>
          <w:szCs w:val="20"/>
        </w:rPr>
      </w:pPr>
      <w:r w:rsidRPr="0036030E">
        <w:rPr>
          <w:rFonts w:ascii="Book Antiqua" w:eastAsia="Calibri" w:hAnsi="Book Antiqua" w:cs="Century Gothic"/>
          <w:sz w:val="20"/>
          <w:szCs w:val="20"/>
        </w:rPr>
        <w:t xml:space="preserve">     b) …………………………………………….. </w:t>
      </w:r>
      <w:r w:rsidRPr="0036030E">
        <w:rPr>
          <w:rFonts w:ascii="Book Antiqua" w:eastAsia="Calibri" w:hAnsi="Book Antiqua" w:cs="Century Gothic"/>
          <w:sz w:val="20"/>
          <w:szCs w:val="20"/>
        </w:rPr>
        <w:tab/>
      </w:r>
      <w:r w:rsidRPr="0036030E">
        <w:rPr>
          <w:rFonts w:ascii="Book Antiqua" w:eastAsia="Calibri" w:hAnsi="Book Antiqua" w:cs="Century Gothic"/>
          <w:sz w:val="20"/>
          <w:szCs w:val="20"/>
        </w:rPr>
        <w:tab/>
      </w:r>
      <w:r w:rsidRPr="0036030E">
        <w:rPr>
          <w:rFonts w:ascii="Book Antiqua" w:eastAsia="Calibri" w:hAnsi="Book Antiqua" w:cs="Century Gothic"/>
          <w:sz w:val="20"/>
          <w:szCs w:val="20"/>
        </w:rPr>
        <w:tab/>
        <w:t xml:space="preserve">                                                                      </w:t>
      </w:r>
    </w:p>
    <w:p w:rsidR="0036030E" w:rsidRPr="0036030E" w:rsidRDefault="0036030E" w:rsidP="0036030E">
      <w:pPr>
        <w:spacing w:after="0" w:line="360" w:lineRule="auto"/>
        <w:jc w:val="right"/>
        <w:rPr>
          <w:rFonts w:ascii="Book Antiqua" w:eastAsia="Calibri" w:hAnsi="Book Antiqua" w:cs="Century Gothic"/>
          <w:i/>
          <w:iCs/>
          <w:sz w:val="20"/>
          <w:szCs w:val="20"/>
        </w:rPr>
      </w:pPr>
    </w:p>
    <w:p w:rsidR="0036030E" w:rsidRPr="0036030E" w:rsidRDefault="0036030E" w:rsidP="0036030E">
      <w:pPr>
        <w:spacing w:after="0" w:line="360" w:lineRule="auto"/>
        <w:jc w:val="right"/>
        <w:rPr>
          <w:rFonts w:ascii="Book Antiqua" w:eastAsia="Calibri" w:hAnsi="Book Antiqua" w:cs="Century Gothic"/>
          <w:i/>
          <w:iCs/>
          <w:sz w:val="20"/>
          <w:szCs w:val="20"/>
        </w:rPr>
      </w:pPr>
    </w:p>
    <w:p w:rsidR="0036030E" w:rsidRPr="0036030E" w:rsidRDefault="0036030E" w:rsidP="0036030E">
      <w:pPr>
        <w:spacing w:after="0" w:line="360" w:lineRule="auto"/>
        <w:jc w:val="right"/>
        <w:rPr>
          <w:rFonts w:ascii="Book Antiqua" w:eastAsia="Calibri" w:hAnsi="Book Antiqua" w:cs="Century Gothic"/>
          <w:i/>
          <w:iCs/>
          <w:sz w:val="20"/>
          <w:szCs w:val="20"/>
        </w:rPr>
      </w:pPr>
      <w:r w:rsidRPr="0036030E">
        <w:rPr>
          <w:rFonts w:ascii="Book Antiqua" w:eastAsia="Calibri" w:hAnsi="Book Antiqua" w:cs="Century Gothic"/>
          <w:sz w:val="20"/>
          <w:szCs w:val="20"/>
        </w:rPr>
        <w:t>..............................................</w:t>
      </w:r>
    </w:p>
    <w:p w:rsidR="0036030E" w:rsidRPr="0036030E" w:rsidRDefault="0036030E" w:rsidP="0036030E">
      <w:pPr>
        <w:spacing w:after="0" w:line="360" w:lineRule="auto"/>
        <w:jc w:val="right"/>
        <w:rPr>
          <w:rFonts w:ascii="Book Antiqua" w:eastAsia="Calibri" w:hAnsi="Book Antiqua" w:cs="Century Gothic"/>
          <w:i/>
          <w:iCs/>
          <w:sz w:val="20"/>
          <w:szCs w:val="20"/>
        </w:rPr>
      </w:pPr>
      <w:r w:rsidRPr="0036030E">
        <w:rPr>
          <w:rFonts w:ascii="Book Antiqua" w:eastAsia="Calibri" w:hAnsi="Book Antiqua" w:cs="Century Gothic"/>
          <w:i/>
          <w:iCs/>
          <w:sz w:val="20"/>
          <w:szCs w:val="20"/>
        </w:rPr>
        <w:t>podpis osoby uprawnionej</w:t>
      </w: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36030E" w:rsidRPr="0036030E" w:rsidRDefault="0036030E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8D6611" w:rsidRDefault="008D6611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8D6611" w:rsidRDefault="008D6611" w:rsidP="0036030E">
      <w:pPr>
        <w:jc w:val="right"/>
        <w:rPr>
          <w:rFonts w:ascii="Book Antiqua" w:eastAsia="Calibri" w:hAnsi="Book Antiqua" w:cs="Century Gothic"/>
          <w:sz w:val="20"/>
          <w:szCs w:val="20"/>
        </w:rPr>
      </w:pPr>
    </w:p>
    <w:p w:rsidR="008D6611" w:rsidRDefault="008D6611">
      <w:pPr>
        <w:sectPr w:rsidR="008D6611" w:rsidSect="0036030E">
          <w:footerReference w:type="default" r:id="rId11"/>
          <w:headerReference w:type="first" r:id="rId12"/>
          <w:pgSz w:w="11906" w:h="16838" w:code="9"/>
          <w:pgMar w:top="1560" w:right="1418" w:bottom="709" w:left="1418" w:header="284" w:footer="284" w:gutter="0"/>
          <w:cols w:space="708"/>
          <w:titlePg/>
          <w:docGrid w:linePitch="360"/>
        </w:sectPr>
      </w:pPr>
    </w:p>
    <w:p w:rsidR="008D6611" w:rsidRPr="008D6611" w:rsidRDefault="008D6611" w:rsidP="008D661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</w:rPr>
      </w:pPr>
    </w:p>
    <w:p w:rsidR="008D6611" w:rsidRPr="008D6611" w:rsidRDefault="008D6611" w:rsidP="008D661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</w:rPr>
      </w:pPr>
      <w:r w:rsidRPr="008D6611">
        <w:rPr>
          <w:rFonts w:ascii="Times New Roman" w:eastAsia="Times New Roman" w:hAnsi="Times New Roman" w:cs="Times New Roman"/>
          <w:spacing w:val="-4"/>
        </w:rPr>
        <w:t>Załącznik nr 2</w:t>
      </w:r>
    </w:p>
    <w:p w:rsidR="008D6611" w:rsidRPr="008D6611" w:rsidRDefault="008D6611" w:rsidP="008D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</w:rPr>
      </w:pPr>
      <w:r w:rsidRPr="008D6611">
        <w:rPr>
          <w:rFonts w:ascii="Times New Roman" w:eastAsia="Times New Roman" w:hAnsi="Times New Roman" w:cs="Times New Roman"/>
          <w:b/>
          <w:bCs/>
          <w:spacing w:val="-4"/>
        </w:rPr>
        <w:t>FORMULARZ CENOWY</w:t>
      </w:r>
    </w:p>
    <w:p w:rsidR="008D6611" w:rsidRPr="008D6611" w:rsidRDefault="008D6611" w:rsidP="008D661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</w:rPr>
      </w:pPr>
    </w:p>
    <w:tbl>
      <w:tblPr>
        <w:tblW w:w="13800" w:type="dxa"/>
        <w:jc w:val="center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216"/>
        <w:gridCol w:w="1694"/>
        <w:gridCol w:w="1496"/>
        <w:gridCol w:w="941"/>
        <w:gridCol w:w="1350"/>
        <w:gridCol w:w="1525"/>
      </w:tblGrid>
      <w:tr w:rsidR="008D6611" w:rsidRPr="0082059A" w:rsidTr="008D6611">
        <w:trPr>
          <w:trHeight w:val="15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ind w:left="432" w:hanging="432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82059A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Cena netto (jednostkowa)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  <w:p w:rsidR="008D6611" w:rsidRPr="0082059A" w:rsidRDefault="008D6611" w:rsidP="008D6611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82059A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 xml:space="preserve">Stawka VAT </w:t>
            </w:r>
          </w:p>
          <w:p w:rsidR="008D6611" w:rsidRPr="0082059A" w:rsidRDefault="008D6611" w:rsidP="008D6611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  <w:p w:rsidR="008D6611" w:rsidRPr="0082059A" w:rsidRDefault="008D6611" w:rsidP="008D6611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82059A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Cena jednostkowa brutto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82059A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Cena brutto (ilość sztuk x cena jednostkowa brutto)</w:t>
            </w:r>
          </w:p>
        </w:tc>
      </w:tr>
      <w:tr w:rsidR="008D6611" w:rsidRPr="0082059A" w:rsidTr="008D6611">
        <w:trPr>
          <w:trHeight w:val="13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numPr>
                <w:ilvl w:val="0"/>
                <w:numId w:val="4"/>
              </w:numPr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Koszulka z nadrukiem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400 szt.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8"/>
              <w:gridCol w:w="550"/>
            </w:tblGrid>
            <w:tr w:rsidR="008D6611" w:rsidRPr="0082059A" w:rsidTr="008D6611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611" w:rsidRPr="0082059A" w:rsidRDefault="008D6611" w:rsidP="008D6611">
                  <w:pPr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</w:pPr>
                  <w:r w:rsidRPr="0082059A"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  <w:t>rozmiar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611" w:rsidRPr="0082059A" w:rsidRDefault="008D6611" w:rsidP="008D6611">
                  <w:pPr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</w:pPr>
                  <w:r w:rsidRPr="0082059A"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  <w:t>Szt.</w:t>
                  </w:r>
                </w:p>
              </w:tc>
            </w:tr>
            <w:tr w:rsidR="008D6611" w:rsidRPr="0082059A" w:rsidTr="008D6611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611" w:rsidRPr="0082059A" w:rsidRDefault="008D6611" w:rsidP="008D6611">
                  <w:pPr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</w:pPr>
                  <w:r w:rsidRPr="0082059A"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611" w:rsidRPr="0082059A" w:rsidRDefault="008D6611" w:rsidP="008D6611">
                  <w:pPr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</w:pPr>
                  <w:r w:rsidRPr="0082059A"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  <w:t>130</w:t>
                  </w:r>
                </w:p>
              </w:tc>
            </w:tr>
            <w:tr w:rsidR="008D6611" w:rsidRPr="0082059A" w:rsidTr="008D6611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611" w:rsidRPr="0082059A" w:rsidRDefault="008D6611" w:rsidP="008D6611">
                  <w:pPr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</w:pPr>
                  <w:r w:rsidRPr="0082059A"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611" w:rsidRPr="0082059A" w:rsidRDefault="008D6611" w:rsidP="008D6611">
                  <w:pPr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</w:pPr>
                  <w:r w:rsidRPr="0082059A"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  <w:t>130</w:t>
                  </w:r>
                </w:p>
              </w:tc>
            </w:tr>
            <w:tr w:rsidR="008D6611" w:rsidRPr="0082059A" w:rsidTr="008D6611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611" w:rsidRPr="0082059A" w:rsidRDefault="008D6611" w:rsidP="008D6611">
                  <w:pPr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</w:pPr>
                  <w:r w:rsidRPr="0082059A"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611" w:rsidRPr="0082059A" w:rsidRDefault="008D6611" w:rsidP="008D6611">
                  <w:pPr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</w:pPr>
                  <w:r w:rsidRPr="0082059A"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  <w:t>70</w:t>
                  </w:r>
                </w:p>
              </w:tc>
            </w:tr>
            <w:tr w:rsidR="008D6611" w:rsidRPr="0082059A" w:rsidTr="008D6611"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611" w:rsidRPr="0082059A" w:rsidRDefault="008D6611" w:rsidP="008D6611">
                  <w:pPr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</w:pPr>
                  <w:r w:rsidRPr="0082059A"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  <w:t>XL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611" w:rsidRPr="0082059A" w:rsidRDefault="008D6611" w:rsidP="008D6611">
                  <w:pPr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</w:pPr>
                  <w:r w:rsidRPr="0082059A">
                    <w:rPr>
                      <w:rFonts w:ascii="Book Antiqua" w:eastAsia="Times New Roman" w:hAnsi="Book Antiqua" w:cs="Times New Roman"/>
                      <w:sz w:val="20"/>
                      <w:szCs w:val="20"/>
                    </w:rPr>
                    <w:t>70</w:t>
                  </w:r>
                </w:p>
              </w:tc>
            </w:tr>
          </w:tbl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a. Opis:  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Reklamowa koszulka bawełniana typu T-shirt; 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  <w:shd w:val="clear" w:color="auto" w:fill="FFFFFF"/>
              </w:rPr>
              <w:t>, okrągłe wykończenie wokół szyi, podwójne przeszycia wokół szyi, przy rękawkach i u dołu koszulki; gramatura: min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. 150 g/m – max. 180 g/m;  Opakowanie: torebka foliowa z rozmiarem.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b. Kolor: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biały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c. Nadruk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: sitodruk; znakowanie: kolor (2 kolory) z przodu na piersi – Wykonawca stworzy kompozycję z logotypów; rozmiar nadruku min 22 x 22 cm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d.</w:t>
            </w:r>
            <w:r w:rsidRPr="0082059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  <w:t xml:space="preserve"> Przykładowa wizualizacja produktu: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96AC4A" wp14:editId="6A5C976E">
                  <wp:extent cx="1609725" cy="1609725"/>
                  <wp:effectExtent l="0" t="0" r="9525" b="9525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</w:rPr>
              <w:t>Nadruki:</w:t>
            </w:r>
          </w:p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D2A3D3C" wp14:editId="587C24AD">
                  <wp:extent cx="2314575" cy="638175"/>
                  <wp:effectExtent l="0" t="0" r="9525" b="9525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D97E0AF" wp14:editId="36935944">
                  <wp:extent cx="2295525" cy="466725"/>
                  <wp:effectExtent l="0" t="0" r="9525" b="9525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16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numPr>
                <w:ilvl w:val="0"/>
                <w:numId w:val="4"/>
              </w:numPr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Torba papierowa z rączkami z nadrukiem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200 szt.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a. Opis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:  Torba papierowa z uchwytami z plecionki papierowej lub z przewlekanymi uchwytami bawełnianymi w kolorze torby; gramatura min. 110-120 g</w:t>
            </w:r>
          </w:p>
          <w:p w:rsidR="008D6611" w:rsidRPr="0082059A" w:rsidRDefault="008D6611" w:rsidP="008D6611">
            <w:pPr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Wymiar: wysokość w przedziale: od 320 mm do 340 mm; szerokość w przedziale: od 230 mm do 250 mm; głębokość w przedziale: od 100 do 120 mm.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b. Kolor: 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biała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c. nadruk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: sitodruk; znakowanie: kolor (2 kolory);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d.</w:t>
            </w:r>
            <w:r w:rsidRPr="0082059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  <w:t xml:space="preserve"> Przykładowa wizualizacja produktu: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i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DD44850" wp14:editId="63E71142">
                  <wp:extent cx="923925" cy="1586362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58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i/>
                <w:iCs/>
                <w:sz w:val="20"/>
                <w:szCs w:val="20"/>
              </w:rPr>
              <w:t>Nadruki: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i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28DF5E8" wp14:editId="0B1F9276">
                  <wp:extent cx="1000125" cy="948837"/>
                  <wp:effectExtent l="0" t="0" r="0" b="381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3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numPr>
                <w:ilvl w:val="0"/>
                <w:numId w:val="4"/>
              </w:numPr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Balony z nadrukiem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5000 szt.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6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a. Opis:  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Balony 12 cali;  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  <w:shd w:val="clear" w:color="auto" w:fill="FFFFFF"/>
              </w:rPr>
              <w:t>w komplecie z balonami patyczki do balonów wraz z koszyczkami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b. Kolor: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biały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c. nadruk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: sitodruk ; znakowanie: kolor (2 kolory) z dwóch stron;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A51976">
        <w:trPr>
          <w:trHeight w:val="56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d.</w:t>
            </w:r>
            <w:r w:rsidRPr="0082059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  <w:t xml:space="preserve"> Przykładowa wizualizacja produktu: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B74C99A" wp14:editId="2A66FAE1">
                  <wp:extent cx="733425" cy="1781175"/>
                  <wp:effectExtent l="0" t="0" r="9525" b="952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Nadruki: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BB34CB9" wp14:editId="38933DE2">
                  <wp:extent cx="866775" cy="813707"/>
                  <wp:effectExtent l="0" t="0" r="0" b="571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13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3B9D76E" wp14:editId="0B8A3FA7">
                  <wp:extent cx="2266950" cy="399539"/>
                  <wp:effectExtent l="0" t="0" r="0" b="63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0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numPr>
                <w:ilvl w:val="0"/>
                <w:numId w:val="4"/>
              </w:numPr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Naklejki z logo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5000 szt.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a. Opis:  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naklejki samoprzylepne okrągłe o średnicy 5 cm na arkuszach po ok. 35 szt. naklejek na arkuszu ; gotowe do aplikacji z naciętym obrysem; klej pozwalający przylepienie naklejki na odzieży, nie pozostawiający śladów po odlepieniu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b. Kolor: biały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c. Nadruk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: trwały, niezmywalny; znakowanie: kolor (2 kolory);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d.</w:t>
            </w:r>
            <w:r w:rsidRPr="0082059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  <w:t xml:space="preserve"> Przykładowa wizualizacja produktu: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Calibr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215F427" wp14:editId="1F442275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48895</wp:posOffset>
                      </wp:positionV>
                      <wp:extent cx="1028065" cy="1028700"/>
                      <wp:effectExtent l="0" t="0" r="19685" b="19050"/>
                      <wp:wrapTight wrapText="bothSides">
                        <wp:wrapPolygon edited="0">
                          <wp:start x="7605" y="0"/>
                          <wp:lineTo x="5203" y="800"/>
                          <wp:lineTo x="0" y="5200"/>
                          <wp:lineTo x="0" y="15200"/>
                          <wp:lineTo x="2802" y="19200"/>
                          <wp:lineTo x="6804" y="21600"/>
                          <wp:lineTo x="7204" y="21600"/>
                          <wp:lineTo x="14409" y="21600"/>
                          <wp:lineTo x="15209" y="21600"/>
                          <wp:lineTo x="18812" y="19200"/>
                          <wp:lineTo x="21613" y="15200"/>
                          <wp:lineTo x="21613" y="5200"/>
                          <wp:lineTo x="16410" y="800"/>
                          <wp:lineTo x="14009" y="0"/>
                          <wp:lineTo x="7605" y="0"/>
                        </wp:wrapPolygon>
                      </wp:wrapTight>
                      <wp:docPr id="39" name="Elipsa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1028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39" o:spid="_x0000_s1026" style="position:absolute;margin-left:9.1pt;margin-top:3.85pt;width:80.9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bdGwIAADIEAAAOAAAAZHJzL2Uyb0RvYy54bWysU9tu2zAMfR+wfxD0vtrJkl6MOkWRtsOA&#10;rivQ7QMYWY6FyaJGKXG6rx8lp1m67WmYHgRSpI4OD6nLq11vxVZTMOhqOTkppdBOYWPcupZfv9y9&#10;O5ciRHANWHS6ls86yKvF2zeXg6/0FDu0jSbBIC5Ug69lF6OviiKoTvcQTtBrx8EWqYfILq2LhmBg&#10;9N4W07I8LQakxhMqHQKf3oxBucj4batV/Ny2QUdha8ncYt4p76u0F4tLqNYEvjNqTwP+gUUPxvGj&#10;B6gbiCA2ZP6A6o0iDNjGE4V9gW1rlM41cDWT8rdqnjrwOtfC4gR/kCn8P1j1sH0kYZpavr+QwkHP&#10;Pbq1xgcQfMDqDD5UnPTkHynVF/w9qm9BOFx24Nb6mgiHTkPDnCYpv3h1ITmBr4rV8AkbxoZNxCzU&#10;rqU+AbIEYpf78Xzoh95FofhwUk7Py9O5FIpjyTkrc8cKqF6uewrxg8ZeJKOW2ibuSTOoYHsfYmIE&#10;1UtWrgCtae6Mtdmh9WppSWyB5+Mur1wEF3qcZp0Yankxn84z8qtYOIYo8/obBOHGNXnaklq3ezuC&#10;saPNLK3by5cUG5VfYfPM6hGOg8sfjY0O6YcUAw9tLcP3DZCWwn503IGLyWyWpjw7s/nZlB06jqyO&#10;I+AUQ9UySjGayzj+jI0ns+74pUku1+E1d601WczU0ZHVniwPZtZ4/4nS5B/7OevXV1/8BAAA//8D&#10;AFBLAwQUAAYACAAAACEAAtAKvN0AAAAIAQAADwAAAGRycy9kb3ducmV2LnhtbEyPQU+DQBCF7yb+&#10;h82YeLMLJQVElqaxMdGDB1HvW3YKpOwsYbcU/73Tk97m5b28+V65XewgZpx870hBvIpAIDXO9NQq&#10;+Pp8echB+KDJ6MERKvhBD9vq9qbUhXEX+sC5Dq3gEvKFVtCFMBZS+qZDq/3KjUjsHd1kdWA5tdJM&#10;+sLldpDrKEql1T3xh06P+Nxhc6rPVsG+3dXpLJOwSY7717A5fb+/JbFS93fL7glEwCX8heGKz+hQ&#10;MdPBncl4MbDO15xUkGUgrnYexSAOfKSPGciqlP8HVL8AAAD//wMAUEsBAi0AFAAGAAgAAAAhALaD&#10;OJL+AAAA4QEAABMAAAAAAAAAAAAAAAAAAAAAAFtDb250ZW50X1R5cGVzXS54bWxQSwECLQAUAAYA&#10;CAAAACEAOP0h/9YAAACUAQAACwAAAAAAAAAAAAAAAAAvAQAAX3JlbHMvLnJlbHNQSwECLQAUAAYA&#10;CAAAACEAL3+m3RsCAAAyBAAADgAAAAAAAAAAAAAAAAAuAgAAZHJzL2Uyb0RvYy54bWxQSwECLQAU&#10;AAYACAAAACEAAtAKvN0AAAAIAQAADwAAAAAAAAAAAAAAAAB1BAAAZHJzL2Rvd25yZXYueG1sUEsF&#10;BgAAAAAEAAQA8wAAAH8FAAAAAA==&#10;">
                      <w10:wrap type="tight"/>
                    </v:oval>
                  </w:pict>
                </mc:Fallback>
              </mc:AlternateConten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Calibri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3EAB561" wp14:editId="2E3D10AC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92710</wp:posOffset>
                  </wp:positionV>
                  <wp:extent cx="775335" cy="794385"/>
                  <wp:effectExtent l="0" t="0" r="5715" b="5715"/>
                  <wp:wrapTight wrapText="bothSides">
                    <wp:wrapPolygon edited="0">
                      <wp:start x="0" y="0"/>
                      <wp:lineTo x="0" y="21237"/>
                      <wp:lineTo x="21229" y="21237"/>
                      <wp:lineTo x="21229" y="0"/>
                      <wp:lineTo x="0" y="0"/>
                    </wp:wrapPolygon>
                  </wp:wrapTight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mc:AlternateContent>
                <mc:Choice Requires="wpc">
                  <w:drawing>
                    <wp:inline distT="0" distB="0" distL="0" distR="0" wp14:anchorId="77B5666E" wp14:editId="052782E6">
                      <wp:extent cx="771525" cy="790575"/>
                      <wp:effectExtent l="13970" t="3175" r="0" b="0"/>
                      <wp:docPr id="37" name="Kanwa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6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9512"/>
                                  <a:ext cx="556218" cy="228622"/>
                                </a:xfrm>
                                <a:prstGeom prst="leftArrow">
                                  <a:avLst>
                                    <a:gd name="adj1" fmla="val 50000"/>
                                    <a:gd name="adj2" fmla="val 6082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Kanwa 37" o:spid="_x0000_s1026" editas="canvas" style="width:60.75pt;height:62.25pt;mso-position-horizontal-relative:char;mso-position-vertical-relative:line" coordsize="7715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W+cQIAACIFAAAOAAAAZHJzL2Uyb0RvYy54bWysVFFv0zAQfkfiP1h+Z2lC03XR0mnqGEIa&#10;MGnwA662kxgc29hu0/Hrd3bSkcEbkAfH5zt/912+u1xeHXtFDsJ5aXRN87MFJUIzw6Vua/r1y+2b&#10;NSU+gOagjBY1fRSeXm1ev7ocbCUK0xnFhSMIon012Jp2IdgqyzzrRA/+zFih0dkY10NA07UZdzAg&#10;eq+yYrFYZYNx3DrDhPd4ejM66SbhN41g4XPTeBGIqilyC2l1ad3FNdtcQtU6sJ1kEw34CxY9SI1J&#10;n6FuIADZO/kHVC+ZM9404YyZPjNNI5lINWA1+eK3aragD+BTMQy/zokg7v4j7q6NvLW5lUrh18gQ&#10;vYpn8T2gPgIPB4vqePusk/+3/A8dWJHK8hX7dLh3RPKavl1RoqHHJrneB5NiyDIKFLNj2IO9d5Gq&#10;t3eGffdEm20HuhXXzpmhE8CRVR7jsYTZhWh4vEp2w0fDER0QPWl1bFwfAVEFckwt8YgIxUWZF2Nf&#10;iGMgDD1luSpybGSG/qJYr4rkz6A6IVjnw3thehI3NVWiCYlVSgOHOx9Sb/CpPuDfckqaXmGrHUCR&#10;coHP1IqzmGIes1qsi/NUHVQTIhI4JU7fxSjJo4rJcO1uqxxB+Jrepme67OdhSpOhphdlUSaqL3x+&#10;DhEZjhwx64uwXgacYCX7mq6fg6CKgrzTHOWAKoBU4x4vKz0pFEUZxd0Z/ogCOTOOJ/5OcNMZ95OS&#10;AUezpv7HHpygRH3QKPJFvlzGWU7Gsjwv0HBzz27uAc0QqqaBknG7DeP8762TbYeZ8lS7NrHtGhlO&#10;HTSymshi90+zgXOBuxeTPrdT1K9f2+YJAAD//wMAUEsDBBQABgAIAAAAIQB9Q9M73QAAAAUBAAAP&#10;AAAAZHJzL2Rvd25yZXYueG1sTI9BS8NAEIXvBf/DMkJvdtOQ1hKzKSJYRA9qDXjdZqfJ4u5syG6b&#10;6K9348Vehje84b1viu1oDTtj77UjActFAgypdkpTI6D6eLzZAPNBkpLGEQr4Rg/b8mpWyFy5gd7x&#10;vA8NiyHkcymgDaHLOfd1i1b6heuQond0vZUhrn3DVS+HGG4NT5Nkza3UFBta2eFDi/XX/mQFZOnR&#10;bN5265efp6oanj8zfZu8aiHm1+P9HbCAY/g/hgk/okMZmQ7uRMozIyA+Ev7m5KXLFbDDJLIV8LLg&#10;l/TlLwAAAP//AwBQSwECLQAUAAYACAAAACEAtoM4kv4AAADhAQAAEwAAAAAAAAAAAAAAAAAAAAAA&#10;W0NvbnRlbnRfVHlwZXNdLnhtbFBLAQItABQABgAIAAAAIQA4/SH/1gAAAJQBAAALAAAAAAAAAAAA&#10;AAAAAC8BAABfcmVscy8ucmVsc1BLAQItABQABgAIAAAAIQAMoeW+cQIAACIFAAAOAAAAAAAAAAAA&#10;AAAAAC4CAABkcnMvZTJvRG9jLnhtbFBLAQItABQABgAIAAAAIQB9Q9M73QAAAAUBAAAPAAAAAAAA&#10;AAAAAAAAAMsEAABkcnMvZG93bnJldi54bWxQSwUGAAAAAAQABADzAAAA1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715;height:7905;visibility:visible;mso-wrap-style:square">
                        <v:fill o:detectmouseclick="t"/>
                        <v:path o:connecttype="none"/>
                      </v:shape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AutoShape 4" o:spid="_x0000_s1028" type="#_x0000_t66" style="position:absolute;top:1295;width:556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ju8QA&#10;AADbAAAADwAAAGRycy9kb3ducmV2LnhtbESPQWvCQBSE74L/YXlCb7qxoaKpq4ht0V5KY9v7I/tM&#10;gtm36e7WxH/vFgSPw8x8wyzXvWnEmZyvLSuYThIQxIXVNZcKvr/exnMQPiBrbCyTggt5WK+GgyVm&#10;2nac0/kQShEh7DNUUIXQZlL6oiKDfmJb4ugdrTMYonSl1A67CDeNfEySmTRYc1yosKVtRcXp8GcU&#10;5GF66dLXD/eiF+3n00+f7n7fd0o9jPrNM4hAfbiHb+29VpDO4P9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Y7vEAAAA2w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0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numPr>
                <w:ilvl w:val="0"/>
                <w:numId w:val="4"/>
              </w:numPr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5E5D92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Długopis plastikowy typ </w:t>
            </w:r>
            <w:proofErr w:type="spellStart"/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Fanny</w:t>
            </w:r>
            <w:proofErr w:type="spellEnd"/>
            <w:r w:rsidR="005E5D9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2000 szt.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5E5D92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a. Opis:  </w:t>
            </w:r>
            <w:r w:rsidRPr="0082059A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 xml:space="preserve">długopis plastikowy typu </w:t>
            </w:r>
            <w:proofErr w:type="spellStart"/>
            <w:r w:rsidRPr="0082059A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>Fanny</w:t>
            </w:r>
            <w:proofErr w:type="spellEnd"/>
            <w:r w:rsidRPr="0082059A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>; Materiał: plastik; Kolory różne; kolor wkładu w długopisie: niebieski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b. Kolor: </w:t>
            </w:r>
            <w:r w:rsidRPr="0082059A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>Zamawiający oczekuje długopisów w  min 5 kolorach: np. żółty, pomarańczowy, zielony, błękitny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c. Nadruk: </w:t>
            </w:r>
            <w:proofErr w:type="spellStart"/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tampodruk</w:t>
            </w:r>
            <w:proofErr w:type="spellEnd"/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; kolor srebrny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d.</w:t>
            </w:r>
            <w:r w:rsidRPr="0082059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  <w:t xml:space="preserve"> Przykładowa wizualizacja produktu: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7D56B9F" wp14:editId="318EAA33">
                  <wp:extent cx="1562100" cy="2002250"/>
                  <wp:effectExtent l="0" t="0" r="0" b="0"/>
                  <wp:docPr id="27" name="Obraz 27" descr="http://static.multipino.pl/photoOffer/p/324638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.multipino.pl/photoOffer/p/324638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0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  <w:t>Nadruk: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i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9242E88" wp14:editId="0C1A069A">
                  <wp:extent cx="3800475" cy="771525"/>
                  <wp:effectExtent l="0" t="0" r="9525" b="952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</w:rPr>
              <w:t>wersja czarno-biała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1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numPr>
                <w:ilvl w:val="0"/>
                <w:numId w:val="4"/>
              </w:numPr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Notes reklamowy A6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600 </w:t>
            </w:r>
            <w:proofErr w:type="spellStart"/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ind w:left="-1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a.   Opis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:  notes reklamowy w kratkę A6; ok. 50 kartek; klejony u góry; bez okładki, tylko karton usztywniający na spodzie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b. Kolor: </w:t>
            </w:r>
            <w:r w:rsidRPr="0082059A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>4+0, kolor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c. nadruk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: offset lub inny odpowiedni, trwały;  znakowanie: kolor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32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d.</w:t>
            </w:r>
            <w:r w:rsidRPr="0082059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  <w:t xml:space="preserve"> Przykładowa wizualizacja produktu: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D7C0AB3" wp14:editId="7AB35D2D">
                  <wp:extent cx="1676400" cy="1343025"/>
                  <wp:effectExtent l="0" t="0" r="0" b="9525"/>
                  <wp:docPr id="25" name="Obraz 25" descr="http://boltimor.pl/95-home_default/notes-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oltimor.pl/95-home_default/notes-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</w:rPr>
              <w:t>Nadruk: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E0A739E" wp14:editId="02026060">
                  <wp:extent cx="3429000" cy="695325"/>
                  <wp:effectExtent l="0" t="0" r="0" b="952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037EC89" wp14:editId="6C7A1D4F">
                  <wp:extent cx="3314700" cy="542925"/>
                  <wp:effectExtent l="0" t="0" r="0" b="9525"/>
                  <wp:docPr id="23" name="Obraz 23" descr="C:\Documents and Settings\oem\Pulpit\BFN - grafika!\BFN 2016\logotypy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Documents and Settings\oem\Pulpit\BFN - grafika!\BFN 2016\logotypy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3C352DE" wp14:editId="174EC92C">
                  <wp:extent cx="3448050" cy="276225"/>
                  <wp:effectExtent l="0" t="0" r="0" b="952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numPr>
                <w:ilvl w:val="0"/>
                <w:numId w:val="4"/>
              </w:numPr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keepNext/>
              <w:keepLines/>
              <w:spacing w:after="0"/>
              <w:outlineLvl w:val="1"/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 w:rsidRPr="0082059A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Ołówek drewniany z gumką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5000 </w:t>
            </w:r>
            <w:proofErr w:type="spellStart"/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szt</w:t>
            </w:r>
            <w:proofErr w:type="spellEnd"/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(po 1000 szt. w każdym kolorze)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keepNext/>
              <w:keepLines/>
              <w:spacing w:after="0"/>
              <w:outlineLvl w:val="1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a. Opis:</w:t>
            </w:r>
            <w:r w:rsidRPr="0082059A">
              <w:rPr>
                <w:rFonts w:ascii="Book Antiqua" w:eastAsia="Calibri" w:hAnsi="Book Antiqua" w:cs="Times New Roman"/>
                <w:sz w:val="20"/>
                <w:szCs w:val="20"/>
              </w:rPr>
              <w:t xml:space="preserve"> Ołówek z gumką do mazania; ołówek naostrzony; długość min 17 cm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b. Kolor: </w:t>
            </w:r>
            <w:r w:rsidRPr="0082059A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>Zamawiający oczekuje ołówków w min. 5 „żywych” kolorach np. żółty, pomarańczowy, zielony, błękity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c. Nadruk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: trwały, niezmywalny odpowiedni do specyfiki produktu; nadruk w kolorze czarnym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d.</w:t>
            </w:r>
            <w:r w:rsidRPr="0082059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  <w:t xml:space="preserve"> Przykładowa wizualizacja produktu: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4884B24" wp14:editId="3BB779B9">
                  <wp:extent cx="1285875" cy="1285875"/>
                  <wp:effectExtent l="0" t="0" r="9525" b="952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Calibri"/>
                <w:sz w:val="20"/>
                <w:szCs w:val="20"/>
              </w:rPr>
              <w:t>Nadruk: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8C5794A" wp14:editId="1ACABF83">
                  <wp:extent cx="3800475" cy="771525"/>
                  <wp:effectExtent l="0" t="0" r="9525" b="952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numPr>
                <w:ilvl w:val="0"/>
                <w:numId w:val="4"/>
              </w:numPr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Zestaw Piśmienny Długopis + Ołówek COSMO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150 szt.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keepNext/>
              <w:keepLines/>
              <w:spacing w:after="0"/>
              <w:outlineLvl w:val="1"/>
              <w:rPr>
                <w:rFonts w:ascii="Book Antiqua" w:eastAsia="Calibri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a. Opis:</w:t>
            </w:r>
            <w:r w:rsidRPr="0082059A">
              <w:rPr>
                <w:rFonts w:ascii="Book Antiqua" w:eastAsia="Calibri" w:hAnsi="Book Antiqua" w:cs="Times New Roman"/>
                <w:sz w:val="20"/>
                <w:szCs w:val="20"/>
              </w:rPr>
              <w:t xml:space="preserve">  </w:t>
            </w:r>
            <w:r w:rsidRPr="0082059A">
              <w:rPr>
                <w:rFonts w:ascii="Book Antiqua" w:eastAsia="Calibri" w:hAnsi="Book Antiqua" w:cs="Times New Roman"/>
                <w:bCs/>
                <w:sz w:val="20"/>
                <w:szCs w:val="20"/>
              </w:rPr>
              <w:t>komplet piśmienny, składający się z metalowego długopisu oraz ołówka.</w:t>
            </w:r>
            <w:r w:rsidRPr="0082059A">
              <w:rPr>
                <w:rFonts w:ascii="Book Antiqua" w:eastAsia="Calibri" w:hAnsi="Book Antiqua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D6611" w:rsidRPr="0082059A" w:rsidRDefault="008D6611" w:rsidP="008D6611">
            <w:pPr>
              <w:keepNext/>
              <w:keepLines/>
              <w:spacing w:before="200" w:after="0"/>
              <w:outlineLvl w:val="1"/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  <w:r w:rsidRPr="0082059A">
              <w:rPr>
                <w:rFonts w:ascii="Book Antiqua" w:eastAsia="Calibri" w:hAnsi="Book Antiqua" w:cs="Times New Roman"/>
                <w:bCs/>
                <w:sz w:val="20"/>
                <w:szCs w:val="20"/>
              </w:rPr>
              <w:t xml:space="preserve">Zestaw pakowany jest w metalowe, czarne etui z przezroczystym wieczkiem. </w:t>
            </w:r>
          </w:p>
          <w:p w:rsidR="008D6611" w:rsidRPr="0082059A" w:rsidRDefault="008D6611" w:rsidP="008D6611">
            <w:pPr>
              <w:keepNext/>
              <w:keepLines/>
              <w:spacing w:before="200" w:after="0"/>
              <w:outlineLvl w:val="1"/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  <w:r w:rsidRPr="0082059A">
              <w:rPr>
                <w:rFonts w:ascii="Book Antiqua" w:eastAsia="Calibri" w:hAnsi="Book Antiqua" w:cs="Times New Roman"/>
                <w:bCs/>
                <w:sz w:val="20"/>
                <w:szCs w:val="20"/>
              </w:rPr>
              <w:t xml:space="preserve">Rozmiar: ok. 17 x 5 x 2 cm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b. Kolor: </w:t>
            </w:r>
            <w:r w:rsidRPr="0082059A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>ciemny fiolet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c. Nadruk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: grawer laserowy; jednostronny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d.</w:t>
            </w:r>
            <w:r w:rsidRPr="0082059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  <w:t xml:space="preserve"> Przykładowa wizualizacja produktu: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F21BDD5" wp14:editId="7C7C8BE3">
                  <wp:extent cx="2295525" cy="2295525"/>
                  <wp:effectExtent l="0" t="0" r="9525" b="952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</w:rPr>
              <w:t>Nadruk: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10F78E0" wp14:editId="599D1B7D">
                  <wp:extent cx="3514725" cy="714375"/>
                  <wp:effectExtent l="0" t="0" r="9525" b="952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numPr>
                <w:ilvl w:val="0"/>
                <w:numId w:val="4"/>
              </w:numPr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Notes A5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100 szt.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a. Opis:  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Notes A5 w sztywnej oprawie, posiada tasiemkową zakładkę oraz gumkę umożliwiającą zamknięcie. Notes zawiera min 60 kartek (w kolorze białym ) w linie lub w kratkę.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b. Kolor: </w:t>
            </w:r>
            <w:r w:rsidRPr="0082059A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>Wykonawca zaproponuje Zamawiającemu kilka kolorów do wybory (w tym kolor srebrny)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c. Nadruk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: inny trwały, niezmywalny odpowiedni do specyfiki produktu; znakowanie w 2 kolorach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d.</w:t>
            </w:r>
            <w:r w:rsidRPr="0082059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  <w:t xml:space="preserve"> Przykładowa wizualizacja produktu:</w:t>
            </w:r>
          </w:p>
          <w:p w:rsidR="008D6611" w:rsidRPr="0082059A" w:rsidRDefault="008D6611" w:rsidP="008D6611">
            <w:pPr>
              <w:spacing w:after="0"/>
              <w:jc w:val="both"/>
              <w:rPr>
                <w:rFonts w:ascii="Book Antiqua" w:eastAsia="Times New Roman" w:hAnsi="Book Antiqua" w:cs="Times New Roman"/>
                <w:noProof/>
                <w:color w:val="FF0000"/>
                <w:sz w:val="20"/>
                <w:szCs w:val="20"/>
                <w:lang w:eastAsia="pl-PL"/>
              </w:rPr>
            </w:pPr>
          </w:p>
          <w:p w:rsidR="008D6611" w:rsidRPr="0082059A" w:rsidRDefault="008D6611" w:rsidP="008D6611">
            <w:pPr>
              <w:spacing w:after="0"/>
              <w:jc w:val="both"/>
              <w:rPr>
                <w:rFonts w:ascii="Book Antiqua" w:eastAsia="Times New Roman" w:hAnsi="Book Antiqua" w:cs="Times New Roman"/>
                <w:color w:val="FF0000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7B347CBF" wp14:editId="27A2B2A2">
                  <wp:extent cx="1724025" cy="1104900"/>
                  <wp:effectExtent l="0" t="0" r="9525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jc w:val="both"/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</w:rPr>
              <w:t>Nadruki:</w:t>
            </w:r>
          </w:p>
          <w:p w:rsidR="008D6611" w:rsidRPr="0082059A" w:rsidRDefault="008D6611" w:rsidP="008D6611">
            <w:pPr>
              <w:spacing w:after="0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7ABC573" wp14:editId="03C28308">
                  <wp:extent cx="3438525" cy="695325"/>
                  <wp:effectExtent l="0" t="0" r="9525" b="952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jc w:val="both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8296A80" wp14:editId="47E78ADD">
                  <wp:extent cx="2286000" cy="40005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numPr>
                <w:ilvl w:val="0"/>
                <w:numId w:val="4"/>
              </w:numPr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Notatnik z karteczkami samoprzylepnymi Spiral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100 szt.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a. Opis:  </w:t>
            </w:r>
            <w:r w:rsidRPr="0082059A">
              <w:rPr>
                <w:rFonts w:ascii="Book Antiqua" w:eastAsia="Calibri" w:hAnsi="Book Antiqua" w:cs="Times New Roman"/>
                <w:sz w:val="20"/>
                <w:szCs w:val="20"/>
              </w:rPr>
              <w:t>Notatnik z karteczkami samoprzylepnymi Spiral. Notesik z 25 karteczkami samoprzylepnymi w 5 kolorach, bloczek 25 kartek samoprzylepnych oraz notes 40 kartkowy w linie. Linijka na okładce z</w:t>
            </w:r>
          </w:p>
          <w:p w:rsidR="008D6611" w:rsidRPr="0082059A" w:rsidRDefault="008D6611" w:rsidP="008D6611">
            <w:pPr>
              <w:rPr>
                <w:rFonts w:ascii="Book Antiqua" w:eastAsia="Times New Roman" w:hAnsi="Book Antiqua" w:cs="Times New Roman"/>
                <w:spacing w:val="-4"/>
                <w:sz w:val="20"/>
                <w:szCs w:val="20"/>
              </w:rPr>
            </w:pPr>
            <w:r w:rsidRPr="0082059A">
              <w:rPr>
                <w:rFonts w:ascii="Book Antiqua" w:eastAsia="Calibri" w:hAnsi="Book Antiqua" w:cs="Times New Roman"/>
                <w:sz w:val="20"/>
                <w:szCs w:val="20"/>
              </w:rPr>
              <w:t>przodu.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b. Kolor: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c. Nadruk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: na okładce w kolorze czarnym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d.</w:t>
            </w:r>
            <w:r w:rsidRPr="0082059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  <w:t xml:space="preserve"> Przykładowa wizualizacja produktu: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Calibri"/>
                <w:noProof/>
                <w:sz w:val="20"/>
                <w:szCs w:val="20"/>
                <w:lang w:eastAsia="pl-PL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</w:pPr>
            <w:r w:rsidRPr="0082059A">
              <w:rPr>
                <w:rFonts w:ascii="Book Antiqua" w:eastAsia="Times New Roman" w:hAnsi="Book Antiqua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8C71C60" wp14:editId="29984B6B">
                  <wp:extent cx="1590675" cy="1619250"/>
                  <wp:effectExtent l="0" t="0" r="9525" b="0"/>
                  <wp:docPr id="14" name="Obraz 14" descr="http://whitebox.pl/5677-thickbox_default/notes-z-karteczkami-klejacymi-spi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hitebox.pl/5677-thickbox_default/notes-z-karteczkami-klejacymi-spi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97" t="17909" r="18550" b="17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i/>
                <w:noProof/>
                <w:sz w:val="20"/>
                <w:szCs w:val="20"/>
                <w:lang w:eastAsia="pl-PL"/>
              </w:rPr>
            </w:pPr>
            <w:r w:rsidRPr="0082059A">
              <w:rPr>
                <w:rFonts w:ascii="Book Antiqua" w:eastAsia="Times New Roman" w:hAnsi="Book Antiqua" w:cs="Times New Roman"/>
                <w:b/>
                <w:i/>
                <w:noProof/>
                <w:sz w:val="20"/>
                <w:szCs w:val="20"/>
                <w:lang w:eastAsia="pl-PL"/>
              </w:rPr>
              <w:t>Nadruk: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29218B8" wp14:editId="49CB244F">
                  <wp:extent cx="3800475" cy="771525"/>
                  <wp:effectExtent l="0" t="0" r="9525" b="952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13CBFE5" wp14:editId="629A7BD2">
                  <wp:extent cx="2486025" cy="438150"/>
                  <wp:effectExtent l="0" t="0" r="952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numPr>
                <w:ilvl w:val="0"/>
                <w:numId w:val="4"/>
              </w:numPr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Kubek z nadrukiem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100 szt.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spacing w:val="-4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a. Opis:  </w:t>
            </w:r>
            <w:r w:rsidRPr="0082059A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>kubek ceramiczny z uszkiem; obły kształt; pojemność 0,3-0,4 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b. Kolor: biały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c. Nadruk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: 2 kolory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d.</w:t>
            </w:r>
            <w:r w:rsidRPr="0082059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  <w:t xml:space="preserve"> Przykładowa wizualizacja produktu: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</w:pPr>
            <w:r w:rsidRPr="0082059A">
              <w:rPr>
                <w:rFonts w:ascii="Book Antiqua" w:eastAsia="Times New Roman" w:hAnsi="Book Antiqua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B8D1A01" wp14:editId="4F2B75B9">
                  <wp:extent cx="1457325" cy="1447800"/>
                  <wp:effectExtent l="0" t="0" r="9525" b="0"/>
                  <wp:docPr id="11" name="Obraz 11" descr="http://imged.pl/4251/kubek-z-nadrukiem-logo-100-szt-wypalany-2339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ed.pl/4251/kubek-z-nadrukiem-logo-100-szt-wypalany-2339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i/>
                <w:noProof/>
                <w:sz w:val="20"/>
                <w:szCs w:val="20"/>
                <w:lang w:eastAsia="pl-PL"/>
              </w:rPr>
            </w:pPr>
            <w:r w:rsidRPr="0082059A">
              <w:rPr>
                <w:rFonts w:ascii="Book Antiqua" w:eastAsia="Times New Roman" w:hAnsi="Book Antiqua" w:cs="Times New Roman"/>
                <w:b/>
                <w:i/>
                <w:noProof/>
                <w:sz w:val="20"/>
                <w:szCs w:val="20"/>
                <w:lang w:eastAsia="pl-PL"/>
              </w:rPr>
              <w:t>Nadruk: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150207C" wp14:editId="09FB0C91">
                  <wp:extent cx="3800475" cy="77152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1DD024" wp14:editId="35C7017F">
                  <wp:extent cx="2486025" cy="438150"/>
                  <wp:effectExtent l="0" t="0" r="952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numPr>
                <w:ilvl w:val="0"/>
                <w:numId w:val="4"/>
              </w:numPr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Odblask - brelok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4000 szt.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spacing w:val="-4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a. Opis:  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Okrągły brelok odblaskowy z miękkiego plastiku z </w:t>
            </w:r>
            <w:proofErr w:type="spellStart"/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zmożliwością</w:t>
            </w:r>
            <w:proofErr w:type="spellEnd"/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przyczepienia – na łańcuszku lub z karabińczykiem.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43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b. Kolor: </w:t>
            </w:r>
            <w:r w:rsidRPr="0082059A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>żółty lub inny fluorescencyjny zaproponowany przez Wykonawcę (przy akceptacji Zamawiającego)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c. Nadruk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: </w:t>
            </w:r>
            <w:proofErr w:type="spellStart"/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tampodruk</w:t>
            </w:r>
            <w:proofErr w:type="spellEnd"/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, sitodruk lub inny trwały, niezmywalny odpowiedni do specyfiki produktu; znakowanie: kolor czarny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d.</w:t>
            </w:r>
            <w:r w:rsidRPr="0082059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  <w:t xml:space="preserve"> Przykładowa wizualizacja produktu: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Calibri"/>
                <w:noProof/>
                <w:sz w:val="20"/>
                <w:szCs w:val="20"/>
                <w:lang w:eastAsia="pl-PL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E9127E6" wp14:editId="11B47654">
                  <wp:extent cx="923925" cy="1438275"/>
                  <wp:effectExtent l="0" t="0" r="9525" b="9525"/>
                  <wp:docPr id="8" name="Obraz 8" descr="http://system-ps.pl/wp-content/uploads/2013/03/V2457_08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ystem-ps.pl/wp-content/uploads/2013/03/V2457_08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95" t="7463" r="24733" b="7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t>Nadruk: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32C2AD6" wp14:editId="60744807">
                  <wp:extent cx="942975" cy="9620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59A">
              <w:rPr>
                <w:rFonts w:ascii="Book Antiqua" w:eastAsia="Times New Roman" w:hAnsi="Book Antiqua" w:cs="Times New Roman"/>
                <w:bCs/>
                <w:i/>
                <w:sz w:val="20"/>
                <w:szCs w:val="20"/>
              </w:rPr>
              <w:t>wersja czarno-biała</w:t>
            </w:r>
          </w:p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numPr>
                <w:ilvl w:val="0"/>
                <w:numId w:val="4"/>
              </w:numPr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Gra zręcznościowa / układanka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2000 szt.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spacing w:val="-4"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a. Opis: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gra zręcznościowa w kształcie przeźroczystej kostki,  rozmiar ok. 4 x 4;  we wnętrz układy/konstrukcje plastikowe, wielokolorowe; gra wymaga zręcznego </w:t>
            </w:r>
            <w:proofErr w:type="spellStart"/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umieszenia</w:t>
            </w:r>
            <w:proofErr w:type="spellEnd"/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kulek/kulki w odpowiednich miejscach konstrukcji.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b. Kolor:</w:t>
            </w:r>
            <w:r w:rsidRPr="0082059A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 xml:space="preserve"> wielokolorowe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c. Nadruk</w:t>
            </w:r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: </w:t>
            </w:r>
            <w:proofErr w:type="spellStart"/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tampodruk</w:t>
            </w:r>
            <w:proofErr w:type="spellEnd"/>
            <w:r w:rsidRPr="0082059A">
              <w:rPr>
                <w:rFonts w:ascii="Book Antiqua" w:eastAsia="Times New Roman" w:hAnsi="Book Antiqua" w:cs="Times New Roman"/>
                <w:sz w:val="20"/>
                <w:szCs w:val="20"/>
              </w:rPr>
              <w:t>, sitodruk lub inny trwały, niezmywalny odpowiedni do specyfiki produktu; znakowanie: kolor czarny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8D6611" w:rsidRPr="0082059A" w:rsidTr="008D6611">
        <w:trPr>
          <w:trHeight w:val="29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d.</w:t>
            </w:r>
            <w:r w:rsidRPr="0082059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  <w:t xml:space="preserve"> Przykładowa wizualizacja produktu: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Calibri"/>
                <w:noProof/>
                <w:sz w:val="20"/>
                <w:szCs w:val="20"/>
                <w:lang w:eastAsia="pl-PL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</w:pPr>
            <w:r w:rsidRPr="0082059A">
              <w:rPr>
                <w:rFonts w:ascii="Book Antiqua" w:eastAsia="Times New Roman" w:hAnsi="Book Antiqua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7FC3126" wp14:editId="50F65B44">
                  <wp:extent cx="2343150" cy="2019300"/>
                  <wp:effectExtent l="0" t="0" r="0" b="0"/>
                  <wp:docPr id="6" name="Obraz 6" descr="http://promocyjne.pl/showimage/image/51676-3938mc_2/type/jpg/width/1000/height/1000/container/product-2011_05/itemid/51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romocyjne.pl/showimage/image/51676-3938mc_2/type/jpg/width/1000/height/1000/container/product-2011_05/itemid/5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9" t="15341" r="6239" b="11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</w:pPr>
            <w:r w:rsidRPr="0082059A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t>Nadruk:</w:t>
            </w: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</w:pPr>
          </w:p>
          <w:p w:rsidR="008D6611" w:rsidRPr="0082059A" w:rsidRDefault="008D6611" w:rsidP="008D6611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82059A">
              <w:rPr>
                <w:rFonts w:ascii="Book Antiqua" w:eastAsia="Times New Roman" w:hAnsi="Book Antiqua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181F17" wp14:editId="366D7199">
                  <wp:extent cx="1123950" cy="1143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59A">
              <w:rPr>
                <w:rFonts w:ascii="Book Antiqua" w:eastAsia="Times New Roman" w:hAnsi="Book Antiqua" w:cs="Times New Roman"/>
                <w:bCs/>
                <w:i/>
                <w:sz w:val="20"/>
                <w:szCs w:val="20"/>
              </w:rPr>
              <w:t>wersja czarno-biała</w:t>
            </w:r>
          </w:p>
          <w:p w:rsidR="008D6611" w:rsidRPr="0082059A" w:rsidRDefault="008D6611" w:rsidP="008D6611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1" w:rsidRPr="0082059A" w:rsidRDefault="008D6611" w:rsidP="008D661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</w:tbl>
    <w:p w:rsidR="008D6611" w:rsidRPr="008D6611" w:rsidRDefault="008D6611" w:rsidP="008D6611">
      <w:pPr>
        <w:rPr>
          <w:rFonts w:ascii="Times New Roman" w:eastAsia="Times New Roman" w:hAnsi="Times New Roman" w:cs="Times New Roman"/>
        </w:rPr>
      </w:pPr>
    </w:p>
    <w:p w:rsidR="008D6611" w:rsidRDefault="008D6611" w:rsidP="008D6611">
      <w:pPr>
        <w:rPr>
          <w:rFonts w:ascii="Times New Roman" w:eastAsia="Times New Roman" w:hAnsi="Times New Roman" w:cs="Times New Roman"/>
        </w:rPr>
      </w:pPr>
    </w:p>
    <w:p w:rsidR="001565D6" w:rsidRPr="0036030E" w:rsidRDefault="001565D6" w:rsidP="001565D6">
      <w:pPr>
        <w:spacing w:after="0" w:line="360" w:lineRule="auto"/>
        <w:jc w:val="right"/>
        <w:rPr>
          <w:rFonts w:ascii="Book Antiqua" w:eastAsia="Calibri" w:hAnsi="Book Antiqua" w:cs="Century Gothic"/>
          <w:i/>
          <w:iCs/>
          <w:sz w:val="20"/>
          <w:szCs w:val="20"/>
        </w:rPr>
      </w:pPr>
      <w:r w:rsidRPr="0036030E">
        <w:rPr>
          <w:rFonts w:ascii="Book Antiqua" w:eastAsia="Calibri" w:hAnsi="Book Antiqua" w:cs="Century Gothic"/>
          <w:sz w:val="20"/>
          <w:szCs w:val="20"/>
        </w:rPr>
        <w:t>..............................................</w:t>
      </w:r>
    </w:p>
    <w:p w:rsidR="001565D6" w:rsidRPr="0036030E" w:rsidRDefault="001565D6" w:rsidP="001565D6">
      <w:pPr>
        <w:spacing w:after="0" w:line="360" w:lineRule="auto"/>
        <w:jc w:val="right"/>
        <w:rPr>
          <w:rFonts w:ascii="Book Antiqua" w:eastAsia="Calibri" w:hAnsi="Book Antiqua" w:cs="Century Gothic"/>
          <w:i/>
          <w:iCs/>
          <w:sz w:val="20"/>
          <w:szCs w:val="20"/>
        </w:rPr>
      </w:pPr>
      <w:r w:rsidRPr="0036030E">
        <w:rPr>
          <w:rFonts w:ascii="Book Antiqua" w:eastAsia="Calibri" w:hAnsi="Book Antiqua" w:cs="Century Gothic"/>
          <w:i/>
          <w:iCs/>
          <w:sz w:val="20"/>
          <w:szCs w:val="20"/>
        </w:rPr>
        <w:t>podpis osoby uprawnionej</w:t>
      </w:r>
    </w:p>
    <w:p w:rsidR="004F7840" w:rsidRDefault="004F7840" w:rsidP="008D6611">
      <w:pPr>
        <w:rPr>
          <w:rFonts w:ascii="Times New Roman" w:eastAsia="Times New Roman" w:hAnsi="Times New Roman" w:cs="Times New Roman"/>
        </w:rPr>
      </w:pPr>
    </w:p>
    <w:p w:rsidR="004F7840" w:rsidRDefault="004F7840" w:rsidP="008D6611">
      <w:pPr>
        <w:rPr>
          <w:rFonts w:ascii="Times New Roman" w:eastAsia="Times New Roman" w:hAnsi="Times New Roman" w:cs="Times New Roman"/>
        </w:rPr>
      </w:pPr>
    </w:p>
    <w:p w:rsidR="004F7840" w:rsidRDefault="004F7840" w:rsidP="008D6611">
      <w:pPr>
        <w:rPr>
          <w:rFonts w:ascii="Times New Roman" w:eastAsia="Times New Roman" w:hAnsi="Times New Roman" w:cs="Times New Roman"/>
        </w:rPr>
        <w:sectPr w:rsidR="004F7840" w:rsidSect="008D661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F7840" w:rsidRDefault="004F7840" w:rsidP="004F7840">
      <w:pPr>
        <w:spacing w:after="0" w:line="240" w:lineRule="auto"/>
        <w:jc w:val="right"/>
        <w:rPr>
          <w:rFonts w:ascii="Century Gothic" w:hAnsi="Century Gothic" w:cs="Century Gothic"/>
          <w:sz w:val="20"/>
          <w:szCs w:val="20"/>
        </w:rPr>
      </w:pPr>
    </w:p>
    <w:p w:rsidR="004F7840" w:rsidRPr="004F7840" w:rsidRDefault="004F7840" w:rsidP="004F7840">
      <w:pPr>
        <w:spacing w:line="360" w:lineRule="auto"/>
        <w:jc w:val="center"/>
        <w:rPr>
          <w:rFonts w:ascii="Book Antiqua" w:hAnsi="Book Antiqua" w:cs="Arial"/>
          <w:b/>
          <w:sz w:val="20"/>
          <w:szCs w:val="20"/>
        </w:rPr>
      </w:pPr>
      <w:r w:rsidRPr="004F7840">
        <w:rPr>
          <w:rFonts w:ascii="Book Antiqua" w:hAnsi="Book Antiqua" w:cs="Arial"/>
          <w:b/>
          <w:sz w:val="20"/>
          <w:szCs w:val="20"/>
        </w:rPr>
        <w:t>UMOWA/PROJEKT</w:t>
      </w:r>
    </w:p>
    <w:p w:rsidR="004F7840" w:rsidRPr="004F7840" w:rsidRDefault="004F7840" w:rsidP="004F7840">
      <w:pPr>
        <w:pStyle w:val="ust"/>
        <w:spacing w:before="0" w:after="0" w:line="276" w:lineRule="auto"/>
        <w:ind w:left="0" w:firstLine="0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z w:val="20"/>
          <w:szCs w:val="20"/>
        </w:rPr>
        <w:t>zawarta w dniu</w:t>
      </w:r>
      <w:r w:rsidR="00BB2D53">
        <w:rPr>
          <w:rFonts w:ascii="Book Antiqua" w:hAnsi="Book Antiqua" w:cs="Tahoma"/>
          <w:sz w:val="20"/>
          <w:szCs w:val="20"/>
        </w:rPr>
        <w:t xml:space="preserve"> ………….</w:t>
      </w:r>
      <w:r w:rsidRPr="004F7840">
        <w:rPr>
          <w:rFonts w:ascii="Book Antiqua" w:hAnsi="Book Antiqua" w:cs="Tahoma"/>
          <w:sz w:val="20"/>
          <w:szCs w:val="20"/>
        </w:rPr>
        <w:t xml:space="preserve">  201</w:t>
      </w:r>
      <w:r>
        <w:rPr>
          <w:rFonts w:ascii="Book Antiqua" w:hAnsi="Book Antiqua" w:cs="Tahoma"/>
          <w:sz w:val="20"/>
          <w:szCs w:val="20"/>
        </w:rPr>
        <w:t>6</w:t>
      </w:r>
      <w:r w:rsidRPr="004F7840">
        <w:rPr>
          <w:rFonts w:ascii="Book Antiqua" w:hAnsi="Book Antiqua" w:cs="Tahoma"/>
          <w:sz w:val="20"/>
          <w:szCs w:val="20"/>
        </w:rPr>
        <w:t xml:space="preserve"> roku, pomiędzy:</w:t>
      </w:r>
    </w:p>
    <w:p w:rsidR="004F7840" w:rsidRPr="004F7840" w:rsidRDefault="004F7840" w:rsidP="004F7840">
      <w:pPr>
        <w:pStyle w:val="ust"/>
        <w:spacing w:before="0" w:after="0" w:line="276" w:lineRule="auto"/>
        <w:ind w:left="0" w:firstLine="0"/>
        <w:rPr>
          <w:rFonts w:ascii="Book Antiqua" w:hAnsi="Book Antiqua" w:cs="Tahoma"/>
          <w:sz w:val="20"/>
          <w:szCs w:val="20"/>
        </w:rPr>
      </w:pPr>
    </w:p>
    <w:p w:rsidR="004F7840" w:rsidRPr="004F7840" w:rsidRDefault="004F7840" w:rsidP="004F7840">
      <w:pPr>
        <w:pStyle w:val="ust"/>
        <w:spacing w:before="0" w:after="0" w:line="276" w:lineRule="auto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z w:val="20"/>
          <w:szCs w:val="20"/>
        </w:rPr>
        <w:t>1. ZAMAWIAJĄCYM: Uniwersytetem Kazimierza Wielkiego w Bydgoszczy</w:t>
      </w:r>
      <w:r w:rsidRPr="004F7840">
        <w:rPr>
          <w:rFonts w:ascii="Book Antiqua" w:hAnsi="Book Antiqua" w:cs="Tahoma"/>
          <w:b/>
          <w:sz w:val="20"/>
          <w:szCs w:val="20"/>
        </w:rPr>
        <w:t xml:space="preserve"> </w:t>
      </w:r>
      <w:r w:rsidRPr="004F7840">
        <w:rPr>
          <w:rFonts w:ascii="Book Antiqua" w:hAnsi="Book Antiqua" w:cs="Tahoma"/>
          <w:sz w:val="20"/>
          <w:szCs w:val="20"/>
        </w:rPr>
        <w:t>(85 – 064 Bydgoszcz, ul. Chodkiewicza 30) , NIP 5542647568, REGON 340057695,</w:t>
      </w:r>
      <w:r w:rsidRPr="004F7840">
        <w:rPr>
          <w:rFonts w:ascii="Book Antiqua" w:hAnsi="Book Antiqua" w:cs="Tahoma"/>
          <w:b/>
          <w:sz w:val="20"/>
          <w:szCs w:val="20"/>
        </w:rPr>
        <w:t xml:space="preserve"> </w:t>
      </w:r>
      <w:r w:rsidRPr="004F7840">
        <w:rPr>
          <w:rFonts w:ascii="Book Antiqua" w:hAnsi="Book Antiqua" w:cs="Tahoma"/>
          <w:sz w:val="20"/>
          <w:szCs w:val="20"/>
        </w:rPr>
        <w:t>reprezentowanym przez:</w:t>
      </w:r>
    </w:p>
    <w:p w:rsidR="004F7840" w:rsidRPr="004F7840" w:rsidRDefault="004F7840" w:rsidP="004F7840">
      <w:pPr>
        <w:spacing w:line="360" w:lineRule="auto"/>
        <w:jc w:val="both"/>
        <w:rPr>
          <w:rFonts w:ascii="Book Antiqua" w:hAnsi="Book Antiqua" w:cs="Calibri"/>
          <w:b/>
          <w:i/>
          <w:sz w:val="20"/>
          <w:szCs w:val="20"/>
        </w:rPr>
      </w:pPr>
      <w:r w:rsidRPr="004F7840">
        <w:rPr>
          <w:rFonts w:ascii="Book Antiqua" w:hAnsi="Book Antiqua"/>
          <w:b/>
          <w:sz w:val="20"/>
          <w:szCs w:val="20"/>
        </w:rPr>
        <w:t>prof. dra hab. Sławomira Kaczmarka –</w:t>
      </w:r>
      <w:r w:rsidRPr="004F7840">
        <w:rPr>
          <w:rStyle w:val="Nagwek1Znak"/>
          <w:rFonts w:ascii="Book Antiqua" w:eastAsia="Calibri" w:hAnsi="Book Antiqua"/>
          <w:sz w:val="20"/>
          <w:szCs w:val="20"/>
        </w:rPr>
        <w:t xml:space="preserve"> </w:t>
      </w:r>
      <w:r w:rsidRPr="004F7840">
        <w:rPr>
          <w:rStyle w:val="Pogrubienie"/>
          <w:rFonts w:ascii="Book Antiqua" w:hAnsi="Book Antiqua"/>
          <w:sz w:val="20"/>
          <w:szCs w:val="20"/>
        </w:rPr>
        <w:t xml:space="preserve">Prorektora ds. Nauki i Współpracy z Zagranicą </w:t>
      </w:r>
      <w:r w:rsidRPr="004F7840">
        <w:rPr>
          <w:rFonts w:ascii="Book Antiqua" w:hAnsi="Book Antiqua"/>
          <w:b/>
          <w:sz w:val="20"/>
          <w:szCs w:val="20"/>
        </w:rPr>
        <w:t>UKW</w:t>
      </w:r>
      <w:r w:rsidRPr="004F7840">
        <w:rPr>
          <w:rFonts w:ascii="Book Antiqua" w:hAnsi="Book Antiqua"/>
          <w:b/>
          <w:i/>
          <w:sz w:val="20"/>
          <w:szCs w:val="20"/>
        </w:rPr>
        <w:t>,</w:t>
      </w:r>
    </w:p>
    <w:p w:rsidR="004F7840" w:rsidRPr="004F7840" w:rsidRDefault="004F7840" w:rsidP="004F7840">
      <w:pPr>
        <w:spacing w:line="360" w:lineRule="auto"/>
        <w:jc w:val="both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z w:val="20"/>
          <w:szCs w:val="20"/>
        </w:rPr>
        <w:t xml:space="preserve">przy kontrasygnacie mgr Arletty </w:t>
      </w:r>
      <w:proofErr w:type="spellStart"/>
      <w:r w:rsidRPr="004F7840">
        <w:rPr>
          <w:rFonts w:ascii="Book Antiqua" w:hAnsi="Book Antiqua" w:cs="Tahoma"/>
          <w:sz w:val="20"/>
          <w:szCs w:val="20"/>
        </w:rPr>
        <w:t>Szyińskiej</w:t>
      </w:r>
      <w:proofErr w:type="spellEnd"/>
      <w:r w:rsidRPr="004F7840">
        <w:rPr>
          <w:rFonts w:ascii="Book Antiqua" w:hAnsi="Book Antiqua" w:cs="Tahoma"/>
          <w:sz w:val="20"/>
          <w:szCs w:val="20"/>
        </w:rPr>
        <w:t xml:space="preserve"> – Kwestora</w:t>
      </w:r>
    </w:p>
    <w:p w:rsidR="004F7840" w:rsidRPr="004F7840" w:rsidRDefault="004F7840" w:rsidP="004F7840">
      <w:pPr>
        <w:pStyle w:val="ust"/>
        <w:spacing w:before="0" w:after="0" w:line="276" w:lineRule="auto"/>
        <w:ind w:left="0" w:firstLine="0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z w:val="20"/>
          <w:szCs w:val="20"/>
        </w:rPr>
        <w:t xml:space="preserve"> a</w:t>
      </w:r>
    </w:p>
    <w:p w:rsidR="004F7840" w:rsidRDefault="004F7840" w:rsidP="004F7840">
      <w:pPr>
        <w:spacing w:line="360" w:lineRule="auto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z w:val="20"/>
          <w:szCs w:val="20"/>
        </w:rPr>
        <w:t xml:space="preserve">2. WYKONAWCĄ: </w:t>
      </w:r>
    </w:p>
    <w:p w:rsidR="004F7840" w:rsidRDefault="004F7840" w:rsidP="004F7840">
      <w:pPr>
        <w:spacing w:line="360" w:lineRule="auto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…………………………………………………………………………………………………………………….</w:t>
      </w:r>
    </w:p>
    <w:p w:rsidR="004F7840" w:rsidRPr="004F7840" w:rsidRDefault="004F7840" w:rsidP="004F7840">
      <w:pPr>
        <w:spacing w:line="360" w:lineRule="auto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…………………………………………………………………………………………………………………….</w:t>
      </w:r>
    </w:p>
    <w:p w:rsidR="004F7840" w:rsidRPr="004F7840" w:rsidRDefault="004F7840" w:rsidP="004F7840">
      <w:pPr>
        <w:spacing w:line="360" w:lineRule="auto"/>
        <w:jc w:val="both"/>
        <w:rPr>
          <w:rFonts w:ascii="Book Antiqua" w:eastAsia="Times New Roman" w:hAnsi="Book Antiqua" w:cs="Tahoma"/>
          <w:sz w:val="20"/>
          <w:szCs w:val="20"/>
        </w:rPr>
      </w:pPr>
      <w:r w:rsidRPr="004F7840">
        <w:rPr>
          <w:rFonts w:ascii="Book Antiqua" w:hAnsi="Book Antiqua" w:cs="Tahoma"/>
          <w:kern w:val="2"/>
          <w:sz w:val="20"/>
          <w:szCs w:val="20"/>
        </w:rPr>
        <w:t>W rezultacie postępowania o zamówienia publiczne przeprowadzonego w trybie Zapytania Ofertowego nr ……………..na podstawie Regulaminu udzielania zamówień publicznych przez Uniwersytet Kazimierza Wielkiego w Bydgoszczy, została zawarta umowa następującej treści:</w:t>
      </w:r>
    </w:p>
    <w:p w:rsidR="004F7840" w:rsidRPr="004F5B74" w:rsidRDefault="004F7840" w:rsidP="004F7840">
      <w:pPr>
        <w:pStyle w:val="tekst"/>
        <w:suppressLineNumbers w:val="0"/>
        <w:spacing w:before="0" w:after="0" w:line="276" w:lineRule="auto"/>
        <w:jc w:val="center"/>
        <w:rPr>
          <w:rFonts w:ascii="Book Antiqua" w:hAnsi="Book Antiqua" w:cs="Tahoma"/>
          <w:b/>
          <w:spacing w:val="-6"/>
          <w:sz w:val="20"/>
          <w:szCs w:val="20"/>
        </w:rPr>
      </w:pPr>
      <w:r w:rsidRPr="004F7840">
        <w:rPr>
          <w:rFonts w:ascii="Book Antiqua" w:hAnsi="Book Antiqua" w:cs="Tahoma"/>
          <w:b/>
          <w:spacing w:val="-6"/>
          <w:sz w:val="20"/>
          <w:szCs w:val="20"/>
        </w:rPr>
        <w:t>§ 1. PRZEDMIOT UMOWY</w:t>
      </w:r>
    </w:p>
    <w:p w:rsidR="004F7840" w:rsidRPr="004F7840" w:rsidRDefault="004F7840" w:rsidP="004F5B74">
      <w:pPr>
        <w:pStyle w:val="NormalnyWeb"/>
        <w:spacing w:before="62" w:after="62"/>
        <w:jc w:val="both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z w:val="20"/>
          <w:szCs w:val="20"/>
        </w:rPr>
        <w:t>1. Przedmiotem umowy jest:</w:t>
      </w:r>
      <w:r w:rsidRPr="004F7840">
        <w:rPr>
          <w:rFonts w:ascii="Book Antiqua" w:hAnsi="Book Antiqua" w:cs="Century Gothic"/>
          <w:i/>
          <w:iCs/>
          <w:sz w:val="20"/>
          <w:szCs w:val="20"/>
        </w:rPr>
        <w:t xml:space="preserve"> </w:t>
      </w:r>
      <w:r w:rsidR="00841E31" w:rsidRPr="00841E31">
        <w:rPr>
          <w:rFonts w:ascii="Book Antiqua" w:hAnsi="Book Antiqua" w:cs="Century Gothic"/>
          <w:i/>
          <w:iCs/>
          <w:sz w:val="20"/>
          <w:szCs w:val="20"/>
        </w:rPr>
        <w:t>Wykonanie i dostarczenie materiałów promujących (koszulki, torby, gadżety) na potrzeby Bydgoskiego Festiwalu Nauki w 2016 roku</w:t>
      </w:r>
      <w:r w:rsidRPr="004F7840">
        <w:rPr>
          <w:rFonts w:ascii="Book Antiqua" w:hAnsi="Book Antiqua" w:cs="Tahoma"/>
          <w:bCs/>
          <w:i/>
          <w:color w:val="000000" w:themeColor="text1"/>
          <w:sz w:val="20"/>
          <w:szCs w:val="20"/>
        </w:rPr>
        <w:t xml:space="preserve">, </w:t>
      </w:r>
      <w:r w:rsidRPr="004F7840">
        <w:rPr>
          <w:rFonts w:ascii="Book Antiqua" w:hAnsi="Book Antiqua" w:cs="Tahoma"/>
          <w:bCs/>
          <w:sz w:val="20"/>
          <w:szCs w:val="20"/>
        </w:rPr>
        <w:t xml:space="preserve">zgodnie z ofertą Wykonawcy </w:t>
      </w:r>
      <w:r w:rsidR="00841E31">
        <w:rPr>
          <w:rFonts w:ascii="Book Antiqua" w:hAnsi="Book Antiqua" w:cs="Tahoma"/>
          <w:bCs/>
          <w:sz w:val="20"/>
          <w:szCs w:val="20"/>
        </w:rPr>
        <w:t xml:space="preserve">                                    </w:t>
      </w:r>
      <w:r w:rsidRPr="004F7840">
        <w:rPr>
          <w:rFonts w:ascii="Book Antiqua" w:hAnsi="Book Antiqua" w:cs="Tahoma"/>
          <w:bCs/>
          <w:sz w:val="20"/>
          <w:szCs w:val="20"/>
        </w:rPr>
        <w:t>z dnia</w:t>
      </w:r>
      <w:r w:rsidRPr="004F7840">
        <w:rPr>
          <w:rFonts w:ascii="Book Antiqua" w:hAnsi="Book Antiqua" w:cs="Tahoma"/>
          <w:bCs/>
          <w:i/>
          <w:sz w:val="20"/>
          <w:szCs w:val="20"/>
        </w:rPr>
        <w:t xml:space="preserve"> </w:t>
      </w:r>
      <w:r>
        <w:rPr>
          <w:rFonts w:ascii="Book Antiqua" w:hAnsi="Book Antiqua" w:cs="Tahoma"/>
          <w:bCs/>
          <w:i/>
          <w:sz w:val="20"/>
          <w:szCs w:val="20"/>
        </w:rPr>
        <w:t>……………………….</w:t>
      </w:r>
    </w:p>
    <w:p w:rsidR="004F7840" w:rsidRPr="004F7840" w:rsidRDefault="004F7840" w:rsidP="004F7840">
      <w:pPr>
        <w:tabs>
          <w:tab w:val="left" w:pos="720"/>
        </w:tabs>
        <w:suppressAutoHyphens/>
        <w:spacing w:after="0"/>
        <w:jc w:val="both"/>
        <w:rPr>
          <w:rFonts w:ascii="Book Antiqua" w:hAnsi="Book Antiqua" w:cs="Tahoma"/>
          <w:spacing w:val="-6"/>
          <w:sz w:val="20"/>
          <w:szCs w:val="20"/>
        </w:rPr>
      </w:pPr>
      <w:r w:rsidRPr="004F7840">
        <w:rPr>
          <w:rFonts w:ascii="Book Antiqua" w:hAnsi="Book Antiqua" w:cs="Tahoma"/>
          <w:spacing w:val="-6"/>
          <w:sz w:val="20"/>
          <w:szCs w:val="20"/>
        </w:rPr>
        <w:t>2. Wykonawca zobowiązuje się zrealizować dostawę według cen jednostkowych określonych w załączniku do umowy.</w:t>
      </w:r>
    </w:p>
    <w:p w:rsidR="004F7840" w:rsidRDefault="004F7840" w:rsidP="004F7840">
      <w:pPr>
        <w:tabs>
          <w:tab w:val="left" w:pos="720"/>
        </w:tabs>
        <w:suppressAutoHyphens/>
        <w:spacing w:after="0"/>
        <w:jc w:val="both"/>
        <w:rPr>
          <w:rFonts w:ascii="Book Antiqua" w:hAnsi="Book Antiqua" w:cs="Tahoma"/>
          <w:spacing w:val="-6"/>
          <w:sz w:val="20"/>
          <w:szCs w:val="20"/>
        </w:rPr>
      </w:pPr>
      <w:r w:rsidRPr="004F7840">
        <w:rPr>
          <w:rFonts w:ascii="Book Antiqua" w:hAnsi="Book Antiqua" w:cs="Tahoma"/>
          <w:spacing w:val="-6"/>
          <w:sz w:val="20"/>
          <w:szCs w:val="20"/>
        </w:rPr>
        <w:t>3. Strony przewidują możliwość obniżenia cen z przyczyn leżących po stronie producenta lub Wykonawcy (np. okresowe ceny promocyjne).</w:t>
      </w:r>
    </w:p>
    <w:p w:rsidR="004F5B74" w:rsidRPr="004F5B74" w:rsidRDefault="004F5B74" w:rsidP="004F5B74">
      <w:pPr>
        <w:suppressAutoHyphens/>
        <w:spacing w:after="0"/>
        <w:ind w:right="45"/>
        <w:jc w:val="both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4.</w:t>
      </w:r>
      <w:bookmarkStart w:id="0" w:name="_GoBack"/>
      <w:bookmarkEnd w:id="0"/>
      <w:r w:rsidRPr="004F5B74">
        <w:rPr>
          <w:rFonts w:ascii="Book Antiqua" w:eastAsia="Calibri" w:hAnsi="Book Antiqua" w:cs="Times New Roman"/>
          <w:sz w:val="20"/>
          <w:szCs w:val="20"/>
        </w:rPr>
        <w:t xml:space="preserve"> </w:t>
      </w:r>
      <w:r w:rsidRPr="004F5B74">
        <w:rPr>
          <w:rFonts w:ascii="Book Antiqua" w:eastAsia="Calibri" w:hAnsi="Book Antiqua" w:cs="Times New Roman"/>
          <w:sz w:val="20"/>
          <w:szCs w:val="20"/>
        </w:rPr>
        <w:t>Zamawiający zastrzega sobie możliwość zwiększenia ilościowego zamówienia o 10%.</w:t>
      </w:r>
    </w:p>
    <w:p w:rsidR="004F7840" w:rsidRPr="004F7840" w:rsidRDefault="004F7840" w:rsidP="004F7840">
      <w:pPr>
        <w:ind w:right="-40"/>
        <w:rPr>
          <w:rFonts w:ascii="Book Antiqua" w:hAnsi="Book Antiqua" w:cs="Tahoma"/>
          <w:b/>
          <w:bCs/>
          <w:sz w:val="20"/>
          <w:szCs w:val="20"/>
        </w:rPr>
      </w:pPr>
    </w:p>
    <w:p w:rsidR="004F7840" w:rsidRPr="004F7840" w:rsidRDefault="004F7840" w:rsidP="004F7840">
      <w:pPr>
        <w:ind w:right="-40"/>
        <w:jc w:val="center"/>
        <w:rPr>
          <w:rFonts w:ascii="Book Antiqua" w:hAnsi="Book Antiqua" w:cs="Tahoma"/>
          <w:b/>
          <w:bCs/>
          <w:sz w:val="20"/>
          <w:szCs w:val="20"/>
        </w:rPr>
      </w:pPr>
      <w:r w:rsidRPr="004F7840">
        <w:rPr>
          <w:rFonts w:ascii="Book Antiqua" w:hAnsi="Book Antiqua" w:cs="Tahoma"/>
          <w:b/>
          <w:bCs/>
          <w:sz w:val="20"/>
          <w:szCs w:val="20"/>
        </w:rPr>
        <w:t>§ 2. WARTOŚĆ UMOWY - CENA, WARUNKI PŁATNOŚCI</w:t>
      </w:r>
    </w:p>
    <w:p w:rsidR="004F7840" w:rsidRPr="004F7840" w:rsidRDefault="004F7840" w:rsidP="003B168C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/>
        <w:ind w:left="0" w:right="70" w:firstLine="0"/>
        <w:jc w:val="both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z w:val="20"/>
          <w:szCs w:val="20"/>
        </w:rPr>
        <w:t>Wartość (cena) dostawy, o której mowa w § 1 ust. 1, ustalona na podstawie oferty Wykonawcy wynosi:</w:t>
      </w:r>
    </w:p>
    <w:p w:rsidR="004F7840" w:rsidRPr="004F7840" w:rsidRDefault="004F7840" w:rsidP="003B168C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/>
        <w:ind w:left="0" w:right="70" w:firstLine="0"/>
        <w:jc w:val="both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z w:val="20"/>
          <w:szCs w:val="20"/>
        </w:rPr>
        <w:t>netto…………… (………………………………………………………..złotych 00/100) złotych,</w:t>
      </w:r>
    </w:p>
    <w:p w:rsidR="004F7840" w:rsidRPr="004F7840" w:rsidRDefault="004F7840" w:rsidP="003B168C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/>
        <w:ind w:left="0" w:right="70" w:firstLine="0"/>
        <w:jc w:val="both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z w:val="20"/>
          <w:szCs w:val="20"/>
        </w:rPr>
        <w:t xml:space="preserve">podatek od towarów i usług ( VAT) -    % (……………………..złotych 00/100) złotych, </w:t>
      </w:r>
    </w:p>
    <w:p w:rsidR="004F7840" w:rsidRPr="004F7840" w:rsidRDefault="004F7840" w:rsidP="003B168C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/>
        <w:ind w:left="0" w:right="70" w:firstLine="0"/>
        <w:jc w:val="both"/>
        <w:rPr>
          <w:rFonts w:ascii="Book Antiqua" w:hAnsi="Book Antiqua" w:cs="Tahoma"/>
          <w:b/>
          <w:sz w:val="20"/>
          <w:szCs w:val="20"/>
        </w:rPr>
      </w:pPr>
      <w:r w:rsidRPr="004F7840">
        <w:rPr>
          <w:rFonts w:ascii="Book Antiqua" w:hAnsi="Book Antiqua" w:cs="Tahoma"/>
          <w:b/>
          <w:sz w:val="20"/>
          <w:szCs w:val="20"/>
        </w:rPr>
        <w:t>brutto…………….. (……………………………………złotych 00/100) złotych.</w:t>
      </w:r>
    </w:p>
    <w:p w:rsidR="00841E31" w:rsidRDefault="00841E31" w:rsidP="003B168C">
      <w:pPr>
        <w:tabs>
          <w:tab w:val="left" w:pos="284"/>
        </w:tabs>
        <w:jc w:val="center"/>
        <w:rPr>
          <w:rFonts w:ascii="Book Antiqua" w:hAnsi="Book Antiqua" w:cs="Tahoma"/>
          <w:sz w:val="20"/>
          <w:szCs w:val="20"/>
        </w:rPr>
      </w:pPr>
    </w:p>
    <w:p w:rsidR="004F7840" w:rsidRPr="004F7840" w:rsidRDefault="004F7840" w:rsidP="00841E31">
      <w:pPr>
        <w:tabs>
          <w:tab w:val="left" w:pos="284"/>
        </w:tabs>
        <w:spacing w:after="0"/>
        <w:jc w:val="center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z w:val="20"/>
          <w:szCs w:val="20"/>
        </w:rPr>
        <w:t>Wartość (cena), o której mowa w ust. 1 zawiera wszelkie koszty związane z dostawą, w szczególności:</w:t>
      </w:r>
    </w:p>
    <w:p w:rsidR="004F7840" w:rsidRPr="004F7840" w:rsidRDefault="004F7840" w:rsidP="00841E31">
      <w:pPr>
        <w:tabs>
          <w:tab w:val="left" w:pos="284"/>
        </w:tabs>
        <w:spacing w:after="0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z w:val="20"/>
          <w:szCs w:val="20"/>
        </w:rPr>
        <w:t>koszty towaru, opakowania, transportu, ubezpieczenia na czas transportu, wniesienia towaru do pomieszczeń wskazanych przez Zamawiającego</w:t>
      </w:r>
      <w:r w:rsidRPr="004F7840">
        <w:rPr>
          <w:rFonts w:ascii="Book Antiqua" w:hAnsi="Book Antiqua"/>
          <w:sz w:val="20"/>
          <w:szCs w:val="20"/>
        </w:rPr>
        <w:t xml:space="preserve"> </w:t>
      </w:r>
      <w:r w:rsidRPr="004F7840">
        <w:rPr>
          <w:rFonts w:ascii="Book Antiqua" w:hAnsi="Book Antiqua" w:cs="Tahoma"/>
          <w:sz w:val="20"/>
          <w:szCs w:val="20"/>
        </w:rPr>
        <w:t>oraz wszystkie inne koszty niezbędne do wykonania umowy.</w:t>
      </w:r>
    </w:p>
    <w:p w:rsidR="004F7840" w:rsidRPr="004F7840" w:rsidRDefault="004F7840" w:rsidP="003B168C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/>
        <w:ind w:left="0" w:right="70" w:firstLine="0"/>
        <w:jc w:val="both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pacing w:val="-6"/>
          <w:sz w:val="20"/>
          <w:szCs w:val="20"/>
        </w:rPr>
        <w:t xml:space="preserve">Cena, o której mowa ust. 1 zostanie przez Zamawiającego zapłacona przelewem na rachunek bankowy Wykonawcy wskazany w prawidłowo wystawionym rachunku lub fakturze VAT, w terminie 30 (trzydziestu) dni od daty jej doręczenia Zamawiającemu. </w:t>
      </w:r>
    </w:p>
    <w:p w:rsidR="004F7840" w:rsidRPr="004F7840" w:rsidRDefault="004F7840" w:rsidP="003B168C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suppressAutoHyphens/>
        <w:spacing w:after="0"/>
        <w:ind w:left="0" w:right="70" w:firstLine="0"/>
        <w:jc w:val="both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z w:val="20"/>
          <w:szCs w:val="20"/>
        </w:rPr>
        <w:t>Podstawą do wystawienia i doręczenia faktury, o której mowa w ust. 2 jest zrealizowanie przez Wykonawcę całej dostawy stanowiącej przedmiot umowy i odebranie jej przez Zamawiającego bez zastrzeżeń pod względem ilościowym i jakościowym.</w:t>
      </w:r>
    </w:p>
    <w:p w:rsidR="004F7840" w:rsidRPr="004F7840" w:rsidRDefault="004F7840" w:rsidP="003B168C">
      <w:pPr>
        <w:numPr>
          <w:ilvl w:val="0"/>
          <w:numId w:val="5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z w:val="20"/>
          <w:szCs w:val="20"/>
        </w:rPr>
        <w:t>Strony postanawiają, że za dzień zapłaty uważać się będzie dzień obciążenie rachunku bankowego Zamawiającego.</w:t>
      </w:r>
    </w:p>
    <w:p w:rsidR="004F7840" w:rsidRPr="004F7840" w:rsidRDefault="004F7840" w:rsidP="003B168C">
      <w:pPr>
        <w:numPr>
          <w:ilvl w:val="0"/>
          <w:numId w:val="5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z w:val="20"/>
          <w:szCs w:val="20"/>
        </w:rPr>
        <w:t xml:space="preserve">Wykonawca nie może dokonać przelewu wierzytelności wynikającej z faktury, o której mowa w ust. 2. </w:t>
      </w:r>
    </w:p>
    <w:p w:rsidR="004F7840" w:rsidRPr="004F7840" w:rsidRDefault="004F7840" w:rsidP="004F7840">
      <w:pPr>
        <w:suppressAutoHyphens/>
        <w:spacing w:after="0" w:line="240" w:lineRule="auto"/>
        <w:ind w:left="720"/>
        <w:rPr>
          <w:rFonts w:ascii="Book Antiqua" w:hAnsi="Book Antiqua" w:cs="Tahoma"/>
          <w:sz w:val="20"/>
          <w:szCs w:val="20"/>
        </w:rPr>
      </w:pPr>
    </w:p>
    <w:p w:rsidR="004F7840" w:rsidRPr="004F7840" w:rsidRDefault="004F7840" w:rsidP="004F7840">
      <w:pPr>
        <w:ind w:right="-40"/>
        <w:jc w:val="center"/>
        <w:rPr>
          <w:rFonts w:ascii="Book Antiqua" w:hAnsi="Book Antiqua" w:cs="Tahoma"/>
          <w:b/>
          <w:bCs/>
          <w:spacing w:val="-6"/>
          <w:sz w:val="20"/>
          <w:szCs w:val="20"/>
        </w:rPr>
      </w:pPr>
      <w:r w:rsidRPr="004F7840">
        <w:rPr>
          <w:rFonts w:ascii="Book Antiqua" w:hAnsi="Book Antiqua" w:cs="Tahoma"/>
          <w:b/>
          <w:bCs/>
          <w:spacing w:val="-6"/>
          <w:sz w:val="20"/>
          <w:szCs w:val="20"/>
        </w:rPr>
        <w:t>§ 3. WARUNKI WYKONANIA UMOWY</w:t>
      </w:r>
    </w:p>
    <w:p w:rsidR="004F7840" w:rsidRPr="004F7840" w:rsidRDefault="004F7840" w:rsidP="003B168C">
      <w:pPr>
        <w:numPr>
          <w:ilvl w:val="0"/>
          <w:numId w:val="7"/>
        </w:numPr>
        <w:tabs>
          <w:tab w:val="left" w:pos="284"/>
        </w:tabs>
        <w:suppressAutoHyphens/>
        <w:spacing w:after="0"/>
        <w:ind w:left="0" w:right="45" w:firstLine="0"/>
        <w:jc w:val="both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pacing w:val="-6"/>
          <w:sz w:val="20"/>
          <w:szCs w:val="20"/>
        </w:rPr>
        <w:t>Warunkiem przyjęcia przedmiotu umowy przez Zamawiającego jest dostarczenie wszystkich elementów wymienionych w ofercie Wykonawcy.</w:t>
      </w:r>
    </w:p>
    <w:p w:rsidR="004F7840" w:rsidRPr="004F7840" w:rsidRDefault="004F7840" w:rsidP="003B168C">
      <w:pPr>
        <w:tabs>
          <w:tab w:val="left" w:pos="284"/>
        </w:tabs>
        <w:spacing w:after="0" w:line="360" w:lineRule="auto"/>
        <w:jc w:val="both"/>
        <w:rPr>
          <w:rFonts w:ascii="Book Antiqua" w:hAnsi="Book Antiqua" w:cs="Tahoma"/>
          <w:spacing w:val="-6"/>
          <w:sz w:val="20"/>
          <w:szCs w:val="20"/>
        </w:rPr>
      </w:pPr>
      <w:r w:rsidRPr="004F7840">
        <w:rPr>
          <w:rFonts w:ascii="Book Antiqua" w:hAnsi="Book Antiqua" w:cs="Tahoma"/>
          <w:spacing w:val="-6"/>
          <w:sz w:val="20"/>
          <w:szCs w:val="20"/>
        </w:rPr>
        <w:t>Do odbioru przedmiotu umowy, o którym mowa w § 1 ust. 1 Zamawiający upoważnia:</w:t>
      </w:r>
    </w:p>
    <w:p w:rsidR="004F7840" w:rsidRPr="004F7840" w:rsidRDefault="004F7840" w:rsidP="003B168C">
      <w:pPr>
        <w:tabs>
          <w:tab w:val="left" w:pos="284"/>
        </w:tabs>
        <w:spacing w:after="0" w:line="360" w:lineRule="auto"/>
        <w:jc w:val="both"/>
        <w:rPr>
          <w:rFonts w:ascii="Book Antiqua" w:hAnsi="Book Antiqua" w:cs="Century Gothic"/>
          <w:b/>
          <w:bCs/>
          <w:color w:val="000000"/>
          <w:sz w:val="20"/>
          <w:szCs w:val="20"/>
          <w:lang w:val="en-US" w:eastAsia="pl-PL"/>
        </w:rPr>
      </w:pPr>
      <w:r w:rsidRPr="004F7840">
        <w:rPr>
          <w:rFonts w:ascii="Book Antiqua" w:hAnsi="Book Antiqua" w:cs="Century Gothic"/>
          <w:b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4F7840">
        <w:rPr>
          <w:rFonts w:ascii="Book Antiqua" w:hAnsi="Book Antiqua" w:cs="Century Gothic"/>
          <w:b/>
          <w:bCs/>
          <w:color w:val="000000"/>
          <w:sz w:val="20"/>
          <w:szCs w:val="20"/>
          <w:lang w:val="en-US" w:eastAsia="pl-PL"/>
        </w:rPr>
        <w:t>Agnieszkę</w:t>
      </w:r>
      <w:proofErr w:type="spellEnd"/>
      <w:r w:rsidRPr="004F7840">
        <w:rPr>
          <w:rFonts w:ascii="Book Antiqua" w:hAnsi="Book Antiqua" w:cs="Century Gothic"/>
          <w:b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4F7840">
        <w:rPr>
          <w:rFonts w:ascii="Book Antiqua" w:hAnsi="Book Antiqua" w:cs="Century Gothic"/>
          <w:b/>
          <w:bCs/>
          <w:color w:val="000000"/>
          <w:sz w:val="20"/>
          <w:szCs w:val="20"/>
          <w:lang w:val="en-US" w:eastAsia="pl-PL"/>
        </w:rPr>
        <w:t>Nowaczyk</w:t>
      </w:r>
      <w:proofErr w:type="spellEnd"/>
      <w:r w:rsidRPr="004F7840">
        <w:rPr>
          <w:rFonts w:ascii="Book Antiqua" w:hAnsi="Book Antiqua" w:cs="Century Gothic"/>
          <w:b/>
          <w:bCs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4F7840">
        <w:rPr>
          <w:rFonts w:ascii="Book Antiqua" w:hAnsi="Book Antiqua" w:cs="Century Gothic"/>
          <w:b/>
          <w:bCs/>
          <w:color w:val="000000"/>
          <w:sz w:val="20"/>
          <w:szCs w:val="20"/>
          <w:lang w:val="en-US" w:eastAsia="pl-PL"/>
        </w:rPr>
        <w:t>Katarzyn</w:t>
      </w:r>
      <w:r>
        <w:rPr>
          <w:rFonts w:ascii="Book Antiqua" w:hAnsi="Book Antiqua" w:cs="Century Gothic"/>
          <w:b/>
          <w:bCs/>
          <w:color w:val="000000"/>
          <w:sz w:val="20"/>
          <w:szCs w:val="20"/>
          <w:lang w:val="en-US" w:eastAsia="pl-PL"/>
        </w:rPr>
        <w:t>e</w:t>
      </w:r>
      <w:proofErr w:type="spellEnd"/>
      <w:r>
        <w:rPr>
          <w:rFonts w:ascii="Book Antiqua" w:hAnsi="Book Antiqua" w:cs="Century Gothic"/>
          <w:b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Book Antiqua" w:hAnsi="Book Antiqua" w:cs="Century Gothic"/>
          <w:b/>
          <w:bCs/>
          <w:color w:val="000000"/>
          <w:sz w:val="20"/>
          <w:szCs w:val="20"/>
          <w:lang w:val="en-US" w:eastAsia="pl-PL"/>
        </w:rPr>
        <w:t>Lutkowską</w:t>
      </w:r>
      <w:proofErr w:type="spellEnd"/>
      <w:r w:rsidRPr="004F7840">
        <w:rPr>
          <w:rFonts w:ascii="Book Antiqua" w:hAnsi="Book Antiqua" w:cs="Century Gothic"/>
          <w:b/>
          <w:bCs/>
          <w:color w:val="000000"/>
          <w:sz w:val="20"/>
          <w:szCs w:val="20"/>
          <w:lang w:val="en-US" w:eastAsia="pl-PL"/>
        </w:rPr>
        <w:t>.</w:t>
      </w:r>
    </w:p>
    <w:p w:rsidR="004F7840" w:rsidRPr="004F7840" w:rsidRDefault="004F7840" w:rsidP="003B168C">
      <w:pPr>
        <w:numPr>
          <w:ilvl w:val="0"/>
          <w:numId w:val="7"/>
        </w:numPr>
        <w:tabs>
          <w:tab w:val="left" w:pos="-3600"/>
          <w:tab w:val="left" w:pos="284"/>
        </w:tabs>
        <w:suppressAutoHyphens/>
        <w:spacing w:after="0"/>
        <w:ind w:left="0" w:right="45" w:firstLine="0"/>
        <w:rPr>
          <w:rFonts w:ascii="Book Antiqua" w:hAnsi="Book Antiqua" w:cs="Tahoma"/>
          <w:spacing w:val="-6"/>
          <w:sz w:val="20"/>
          <w:szCs w:val="20"/>
        </w:rPr>
      </w:pPr>
      <w:r w:rsidRPr="004F7840">
        <w:rPr>
          <w:rFonts w:ascii="Book Antiqua" w:hAnsi="Book Antiqua" w:cs="Tahoma"/>
          <w:spacing w:val="-6"/>
          <w:sz w:val="20"/>
          <w:szCs w:val="20"/>
        </w:rPr>
        <w:t>Tel. …</w:t>
      </w:r>
      <w:r w:rsidR="002F4C1A">
        <w:rPr>
          <w:rFonts w:ascii="Book Antiqua" w:hAnsi="Book Antiqua" w:cs="Tahoma"/>
          <w:spacing w:val="-6"/>
          <w:sz w:val="20"/>
          <w:szCs w:val="20"/>
        </w:rPr>
        <w:t>……..</w:t>
      </w:r>
      <w:r w:rsidRPr="004F7840">
        <w:rPr>
          <w:rFonts w:ascii="Book Antiqua" w:hAnsi="Book Antiqua" w:cs="Tahoma"/>
          <w:spacing w:val="-6"/>
          <w:sz w:val="20"/>
          <w:szCs w:val="20"/>
        </w:rPr>
        <w:t>…</w:t>
      </w:r>
      <w:r w:rsidR="002F4C1A">
        <w:rPr>
          <w:rFonts w:ascii="Book Antiqua" w:hAnsi="Book Antiqua" w:cs="Tahoma"/>
          <w:spacing w:val="-6"/>
          <w:sz w:val="20"/>
          <w:szCs w:val="20"/>
        </w:rPr>
        <w:t xml:space="preserve"> </w:t>
      </w:r>
      <w:r w:rsidRPr="004F7840">
        <w:rPr>
          <w:rFonts w:ascii="Book Antiqua" w:hAnsi="Book Antiqua" w:cs="Century Gothic"/>
          <w:b/>
          <w:bCs/>
          <w:color w:val="000000"/>
          <w:sz w:val="20"/>
          <w:szCs w:val="20"/>
          <w:lang w:eastAsia="pl-PL"/>
        </w:rPr>
        <w:t xml:space="preserve">52 34 19 120, </w:t>
      </w:r>
      <w:r w:rsidRPr="004F7840">
        <w:rPr>
          <w:rFonts w:ascii="Book Antiqua" w:hAnsi="Book Antiqua" w:cs="Tahoma"/>
          <w:spacing w:val="-6"/>
          <w:sz w:val="20"/>
          <w:szCs w:val="20"/>
        </w:rPr>
        <w:t>e-mail:</w:t>
      </w:r>
      <w:r w:rsidRPr="004F7840">
        <w:rPr>
          <w:rFonts w:ascii="Book Antiqua" w:hAnsi="Book Antiqua" w:cs="Century Gothic"/>
          <w:b/>
          <w:bCs/>
          <w:color w:val="000000"/>
          <w:sz w:val="20"/>
          <w:szCs w:val="20"/>
          <w:lang w:val="en-US" w:eastAsia="pl-PL"/>
        </w:rPr>
        <w:t xml:space="preserve"> </w:t>
      </w:r>
      <w:hyperlink r:id="rId34" w:history="1">
        <w:r w:rsidRPr="004F7840">
          <w:rPr>
            <w:rStyle w:val="Hipercze"/>
            <w:rFonts w:ascii="Book Antiqua" w:hAnsi="Book Antiqua" w:cs="Century Gothic"/>
            <w:b/>
            <w:bCs/>
            <w:sz w:val="20"/>
            <w:szCs w:val="20"/>
            <w:lang w:eastAsia="pl-PL"/>
          </w:rPr>
          <w:t xml:space="preserve"> festiwal@ukw.edu.pl</w:t>
        </w:r>
        <w:r w:rsidRPr="004F7840">
          <w:rPr>
            <w:rStyle w:val="Hipercze"/>
            <w:rFonts w:ascii="Book Antiqua" w:hAnsi="Book Antiqua" w:cs="Tahoma"/>
            <w:spacing w:val="-6"/>
            <w:sz w:val="20"/>
            <w:szCs w:val="20"/>
          </w:rPr>
          <w:t xml:space="preserve"> </w:t>
        </w:r>
      </w:hyperlink>
    </w:p>
    <w:p w:rsidR="004F7840" w:rsidRPr="004F7840" w:rsidRDefault="004F7840" w:rsidP="003B168C">
      <w:pPr>
        <w:numPr>
          <w:ilvl w:val="0"/>
          <w:numId w:val="7"/>
        </w:numPr>
        <w:tabs>
          <w:tab w:val="left" w:pos="-3600"/>
          <w:tab w:val="left" w:pos="284"/>
        </w:tabs>
        <w:suppressAutoHyphens/>
        <w:spacing w:after="0"/>
        <w:ind w:left="0" w:right="45" w:firstLine="0"/>
        <w:jc w:val="both"/>
        <w:rPr>
          <w:rFonts w:ascii="Book Antiqua" w:hAnsi="Book Antiqua" w:cs="Tahoma"/>
          <w:spacing w:val="-6"/>
          <w:sz w:val="20"/>
          <w:szCs w:val="20"/>
        </w:rPr>
      </w:pPr>
      <w:r w:rsidRPr="004F7840">
        <w:rPr>
          <w:rFonts w:ascii="Book Antiqua" w:hAnsi="Book Antiqua" w:cs="Tahoma"/>
          <w:spacing w:val="-6"/>
          <w:sz w:val="20"/>
          <w:szCs w:val="20"/>
        </w:rPr>
        <w:t>Wykonawca nie może powierzyć wykonania przedmiotu umowy osobie trzeciej.</w:t>
      </w:r>
    </w:p>
    <w:p w:rsidR="004F7840" w:rsidRPr="004F7840" w:rsidRDefault="004F7840" w:rsidP="004F7840">
      <w:pPr>
        <w:tabs>
          <w:tab w:val="left" w:pos="720"/>
          <w:tab w:val="left" w:pos="3600"/>
        </w:tabs>
        <w:rPr>
          <w:rFonts w:ascii="Book Antiqua" w:hAnsi="Book Antiqua" w:cs="Tahoma"/>
          <w:b/>
          <w:spacing w:val="-6"/>
          <w:sz w:val="20"/>
          <w:szCs w:val="20"/>
        </w:rPr>
      </w:pPr>
    </w:p>
    <w:p w:rsidR="004F7840" w:rsidRPr="004F7840" w:rsidRDefault="004F7840" w:rsidP="004F7840">
      <w:pPr>
        <w:tabs>
          <w:tab w:val="left" w:pos="720"/>
          <w:tab w:val="left" w:pos="3600"/>
        </w:tabs>
        <w:jc w:val="center"/>
        <w:rPr>
          <w:rFonts w:ascii="Book Antiqua" w:hAnsi="Book Antiqua" w:cs="Tahoma"/>
          <w:spacing w:val="-6"/>
          <w:sz w:val="20"/>
          <w:szCs w:val="20"/>
        </w:rPr>
      </w:pPr>
      <w:r w:rsidRPr="004F7840">
        <w:rPr>
          <w:rFonts w:ascii="Book Antiqua" w:hAnsi="Book Antiqua" w:cs="Tahoma"/>
          <w:b/>
          <w:spacing w:val="-6"/>
          <w:sz w:val="20"/>
          <w:szCs w:val="20"/>
        </w:rPr>
        <w:t>§ 4. TERMIN WYKONANIA UMOWY</w:t>
      </w:r>
    </w:p>
    <w:p w:rsidR="004F7840" w:rsidRPr="004F7840" w:rsidRDefault="004F7840" w:rsidP="004F7840">
      <w:pPr>
        <w:pStyle w:val="NormalnyWeb"/>
        <w:spacing w:before="62" w:after="62"/>
        <w:ind w:left="142"/>
        <w:jc w:val="both"/>
        <w:rPr>
          <w:rFonts w:ascii="Book Antiqua" w:hAnsi="Book Antiqua" w:cs="Tahoma"/>
          <w:sz w:val="20"/>
          <w:szCs w:val="20"/>
        </w:rPr>
      </w:pPr>
      <w:r w:rsidRPr="004F7840">
        <w:rPr>
          <w:rFonts w:ascii="Book Antiqua" w:hAnsi="Book Antiqua" w:cs="Tahoma"/>
          <w:sz w:val="20"/>
          <w:szCs w:val="20"/>
        </w:rPr>
        <w:t xml:space="preserve">Wykonawca zobowiązuje się na </w:t>
      </w:r>
      <w:r w:rsidRPr="004F7840">
        <w:rPr>
          <w:rFonts w:ascii="Book Antiqua" w:hAnsi="Book Antiqua" w:cs="Century Gothic"/>
          <w:i/>
          <w:iCs/>
          <w:sz w:val="20"/>
          <w:szCs w:val="20"/>
        </w:rPr>
        <w:t>Wykonanie i dostarczenie materiałów promujących Bydgoski Festiwal Nauki w 201</w:t>
      </w:r>
      <w:r>
        <w:rPr>
          <w:rFonts w:ascii="Book Antiqua" w:hAnsi="Book Antiqua" w:cs="Century Gothic"/>
          <w:i/>
          <w:iCs/>
          <w:sz w:val="20"/>
          <w:szCs w:val="20"/>
        </w:rPr>
        <w:t>6</w:t>
      </w:r>
      <w:r w:rsidRPr="004F7840">
        <w:rPr>
          <w:rFonts w:ascii="Book Antiqua" w:hAnsi="Book Antiqua" w:cs="Century Gothic"/>
          <w:i/>
          <w:iCs/>
          <w:sz w:val="20"/>
          <w:szCs w:val="20"/>
        </w:rPr>
        <w:t xml:space="preserve"> roku</w:t>
      </w:r>
      <w:r w:rsidRPr="004F7840">
        <w:rPr>
          <w:rFonts w:ascii="Book Antiqua" w:hAnsi="Book Antiqua" w:cs="Times New Roman"/>
          <w:i/>
          <w:color w:val="000000" w:themeColor="text1"/>
          <w:sz w:val="20"/>
          <w:szCs w:val="20"/>
        </w:rPr>
        <w:t xml:space="preserve">, </w:t>
      </w:r>
      <w:r w:rsidRPr="004F7840">
        <w:rPr>
          <w:rFonts w:ascii="Book Antiqua" w:hAnsi="Book Antiqua" w:cs="Times New Roman"/>
          <w:color w:val="000000" w:themeColor="text1"/>
          <w:sz w:val="20"/>
          <w:szCs w:val="20"/>
        </w:rPr>
        <w:t>do</w:t>
      </w:r>
      <w:r w:rsidRPr="004F7840">
        <w:rPr>
          <w:rFonts w:ascii="Book Antiqua" w:hAnsi="Book Antiqua" w:cs="Times New Roman"/>
          <w:i/>
          <w:color w:val="000000" w:themeColor="text1"/>
          <w:sz w:val="20"/>
          <w:szCs w:val="20"/>
        </w:rPr>
        <w:t xml:space="preserve"> </w:t>
      </w:r>
      <w:r w:rsidRPr="004F7840">
        <w:rPr>
          <w:rFonts w:ascii="Book Antiqua" w:hAnsi="Book Antiqua" w:cs="Tahoma"/>
          <w:sz w:val="20"/>
          <w:szCs w:val="20"/>
        </w:rPr>
        <w:t xml:space="preserve">pomieszczeń wskazanych przez Zamawiającego mieszczących się </w:t>
      </w:r>
      <w:r w:rsidR="00BB2D53">
        <w:rPr>
          <w:rFonts w:ascii="Book Antiqua" w:hAnsi="Book Antiqua" w:cs="Tahoma"/>
          <w:sz w:val="20"/>
          <w:szCs w:val="20"/>
        </w:rPr>
        <w:t xml:space="preserve">                             </w:t>
      </w:r>
      <w:r w:rsidRPr="004F7840">
        <w:rPr>
          <w:rFonts w:ascii="Book Antiqua" w:hAnsi="Book Antiqua" w:cs="Tahoma"/>
          <w:sz w:val="20"/>
          <w:szCs w:val="20"/>
        </w:rPr>
        <w:t xml:space="preserve">w Bydgoszczy, </w:t>
      </w:r>
      <w:r w:rsidRPr="004F7840">
        <w:rPr>
          <w:rFonts w:ascii="Book Antiqua" w:hAnsi="Book Antiqua" w:cs="Times New Roman"/>
          <w:sz w:val="20"/>
          <w:szCs w:val="20"/>
        </w:rPr>
        <w:t xml:space="preserve">przy ul. Chodkiewicza 30 do Biura Upowszechniania Nauki w terminie do </w:t>
      </w:r>
      <w:r>
        <w:rPr>
          <w:rFonts w:ascii="Book Antiqua" w:hAnsi="Book Antiqua" w:cs="Times New Roman"/>
          <w:sz w:val="20"/>
          <w:szCs w:val="20"/>
        </w:rPr>
        <w:t>………….. od dnia podpisania umowy.</w:t>
      </w:r>
      <w:r w:rsidRPr="004F7840">
        <w:rPr>
          <w:rFonts w:ascii="Book Antiqua" w:hAnsi="Book Antiqua" w:cs="Times New Roman"/>
          <w:sz w:val="20"/>
          <w:szCs w:val="20"/>
        </w:rPr>
        <w:t xml:space="preserve"> </w:t>
      </w:r>
      <w:r w:rsidRPr="004F7840">
        <w:rPr>
          <w:rFonts w:ascii="Book Antiqua" w:hAnsi="Book Antiqua" w:cs="Tahoma"/>
          <w:sz w:val="20"/>
          <w:szCs w:val="20"/>
        </w:rPr>
        <w:t>Dostawa nastąpi w dni robocze, w godzinach od 8.00 do 14.00 wliczając w to czas wniesienia przedmiotu umowy.</w:t>
      </w:r>
    </w:p>
    <w:p w:rsidR="004F7840" w:rsidRPr="004F7840" w:rsidRDefault="004F7840" w:rsidP="004F7840">
      <w:pPr>
        <w:suppressAutoHyphens/>
        <w:spacing w:after="0"/>
        <w:ind w:left="720" w:right="45"/>
        <w:jc w:val="both"/>
        <w:rPr>
          <w:rFonts w:ascii="Book Antiqua" w:hAnsi="Book Antiqua" w:cs="Tahoma"/>
          <w:sz w:val="20"/>
          <w:szCs w:val="20"/>
        </w:rPr>
      </w:pPr>
    </w:p>
    <w:p w:rsidR="004F7840" w:rsidRPr="004F7840" w:rsidRDefault="004F7840" w:rsidP="004F7840">
      <w:pPr>
        <w:spacing w:after="0" w:line="240" w:lineRule="auto"/>
        <w:jc w:val="center"/>
        <w:rPr>
          <w:rFonts w:ascii="Book Antiqua" w:hAnsi="Book Antiqua" w:cs="Tahoma"/>
          <w:b/>
          <w:bCs/>
          <w:spacing w:val="-6"/>
          <w:sz w:val="20"/>
          <w:szCs w:val="20"/>
        </w:rPr>
      </w:pPr>
      <w:r w:rsidRPr="004F7840">
        <w:rPr>
          <w:rFonts w:ascii="Book Antiqua" w:hAnsi="Book Antiqua" w:cs="Tahoma"/>
          <w:b/>
          <w:bCs/>
          <w:spacing w:val="-6"/>
          <w:sz w:val="20"/>
          <w:szCs w:val="20"/>
        </w:rPr>
        <w:t>§ 5. ODPOWIEDZIALNOŚĆ ZA WADY TOWARU</w:t>
      </w:r>
    </w:p>
    <w:p w:rsidR="004F7840" w:rsidRPr="004F7840" w:rsidRDefault="004F7840" w:rsidP="004F7840">
      <w:pPr>
        <w:spacing w:after="0" w:line="240" w:lineRule="auto"/>
        <w:jc w:val="center"/>
        <w:rPr>
          <w:rFonts w:ascii="Book Antiqua" w:hAnsi="Book Antiqua" w:cs="Tahoma"/>
          <w:b/>
          <w:bCs/>
          <w:spacing w:val="-6"/>
          <w:sz w:val="20"/>
          <w:szCs w:val="20"/>
        </w:rPr>
      </w:pPr>
    </w:p>
    <w:p w:rsidR="004F7840" w:rsidRPr="004F7840" w:rsidRDefault="004F7840" w:rsidP="003B168C">
      <w:pPr>
        <w:pStyle w:val="Akapitzlist"/>
        <w:tabs>
          <w:tab w:val="left" w:pos="-180"/>
        </w:tabs>
        <w:ind w:left="0" w:right="51"/>
        <w:jc w:val="both"/>
        <w:rPr>
          <w:rFonts w:ascii="Book Antiqua" w:hAnsi="Book Antiqua" w:cs="Tahoma"/>
          <w:spacing w:val="-6"/>
          <w:sz w:val="20"/>
          <w:szCs w:val="20"/>
        </w:rPr>
      </w:pPr>
      <w:r w:rsidRPr="004F7840">
        <w:rPr>
          <w:rFonts w:ascii="Book Antiqua" w:hAnsi="Book Antiqua" w:cs="Tahoma"/>
          <w:spacing w:val="-6"/>
          <w:sz w:val="20"/>
          <w:szCs w:val="20"/>
        </w:rPr>
        <w:t>1. W razie stwierdzenia przez Zamawiającego w okresie obowiązywania rękojmi wad w dostarczonym przedmiocie umowy Wykonawca zobowiązuje się do usunięcia wad lub dokonania nieodpłatnej wymiany rzeczy na taką samą ilość rzeczy wolnych od wad w terminie 7 (siedmiu) dni od daty zgłoszenia wady.</w:t>
      </w:r>
    </w:p>
    <w:p w:rsidR="004F7840" w:rsidRPr="004F7840" w:rsidRDefault="004F7840" w:rsidP="003B168C">
      <w:pPr>
        <w:tabs>
          <w:tab w:val="left" w:pos="-180"/>
        </w:tabs>
        <w:suppressAutoHyphens/>
        <w:spacing w:after="0"/>
        <w:ind w:right="51"/>
        <w:jc w:val="both"/>
        <w:rPr>
          <w:rFonts w:ascii="Book Antiqua" w:eastAsia="StarSymbol" w:hAnsi="Book Antiqua" w:cs="Tahoma"/>
          <w:spacing w:val="-6"/>
          <w:sz w:val="20"/>
          <w:szCs w:val="20"/>
        </w:rPr>
      </w:pPr>
      <w:r w:rsidRPr="004F7840">
        <w:rPr>
          <w:rFonts w:ascii="Book Antiqua" w:eastAsia="StarSymbol" w:hAnsi="Book Antiqua" w:cs="Tahoma"/>
          <w:spacing w:val="-6"/>
          <w:sz w:val="20"/>
          <w:szCs w:val="20"/>
        </w:rPr>
        <w:t>2. Zgłoszenia, o których mowa w ust. 2 Zamawiający dokona pocztą elektroniczną na adres Wykonawcy: …………………………………</w:t>
      </w:r>
    </w:p>
    <w:p w:rsidR="004F7840" w:rsidRPr="004F7840" w:rsidRDefault="004F7840" w:rsidP="004F7840">
      <w:pPr>
        <w:tabs>
          <w:tab w:val="left" w:pos="-180"/>
        </w:tabs>
        <w:suppressAutoHyphens/>
        <w:spacing w:after="0"/>
        <w:ind w:left="360" w:right="51"/>
        <w:jc w:val="both"/>
        <w:rPr>
          <w:rFonts w:ascii="Book Antiqua" w:eastAsia="StarSymbol" w:hAnsi="Book Antiqua" w:cs="Tahoma"/>
          <w:spacing w:val="-6"/>
          <w:sz w:val="20"/>
          <w:szCs w:val="20"/>
        </w:rPr>
      </w:pPr>
    </w:p>
    <w:p w:rsidR="004F7840" w:rsidRPr="004F7840" w:rsidRDefault="004F7840" w:rsidP="004F7840">
      <w:pPr>
        <w:ind w:right="51"/>
        <w:jc w:val="center"/>
        <w:rPr>
          <w:rFonts w:ascii="Book Antiqua" w:eastAsia="Calibri" w:hAnsi="Book Antiqua" w:cs="Tahoma"/>
          <w:b/>
          <w:bCs/>
          <w:spacing w:val="-6"/>
          <w:sz w:val="20"/>
          <w:szCs w:val="20"/>
        </w:rPr>
      </w:pPr>
      <w:r w:rsidRPr="004F7840">
        <w:rPr>
          <w:rFonts w:ascii="Book Antiqua" w:hAnsi="Book Antiqua" w:cs="Tahoma"/>
          <w:b/>
          <w:bCs/>
          <w:spacing w:val="-6"/>
          <w:sz w:val="20"/>
          <w:szCs w:val="20"/>
        </w:rPr>
        <w:t>§ 6. KARY UMOWNE</w:t>
      </w:r>
    </w:p>
    <w:p w:rsidR="004F7840" w:rsidRPr="004F7840" w:rsidRDefault="004F7840" w:rsidP="004F7840">
      <w:pPr>
        <w:pStyle w:val="Akapitzlist"/>
        <w:tabs>
          <w:tab w:val="left" w:pos="720"/>
          <w:tab w:val="left" w:pos="1776"/>
        </w:tabs>
        <w:ind w:left="142" w:firstLine="284"/>
        <w:jc w:val="both"/>
        <w:rPr>
          <w:rFonts w:ascii="Book Antiqua" w:hAnsi="Book Antiqua" w:cs="Tahoma"/>
          <w:spacing w:val="-6"/>
          <w:sz w:val="20"/>
          <w:szCs w:val="20"/>
        </w:rPr>
      </w:pPr>
    </w:p>
    <w:p w:rsidR="004F7840" w:rsidRPr="004F7840" w:rsidRDefault="004F7840" w:rsidP="003B168C">
      <w:pPr>
        <w:pStyle w:val="Akapitzlist"/>
        <w:tabs>
          <w:tab w:val="left" w:pos="284"/>
          <w:tab w:val="left" w:pos="720"/>
          <w:tab w:val="left" w:pos="1776"/>
        </w:tabs>
        <w:ind w:left="0"/>
        <w:jc w:val="both"/>
        <w:rPr>
          <w:rFonts w:ascii="Book Antiqua" w:hAnsi="Book Antiqua" w:cs="Tahoma"/>
          <w:spacing w:val="-6"/>
          <w:sz w:val="20"/>
          <w:szCs w:val="20"/>
        </w:rPr>
      </w:pPr>
      <w:r w:rsidRPr="004F7840">
        <w:rPr>
          <w:rFonts w:ascii="Book Antiqua" w:hAnsi="Book Antiqua" w:cs="Tahoma"/>
          <w:spacing w:val="-6"/>
          <w:sz w:val="20"/>
          <w:szCs w:val="20"/>
        </w:rPr>
        <w:t>Wykonawca zapłaci Zamawiającemu karę umowną:</w:t>
      </w:r>
    </w:p>
    <w:p w:rsidR="004F7840" w:rsidRPr="004F7840" w:rsidRDefault="004F7840" w:rsidP="003B168C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Book Antiqua" w:hAnsi="Book Antiqua" w:cs="Tahoma"/>
          <w:spacing w:val="-6"/>
          <w:sz w:val="20"/>
          <w:szCs w:val="20"/>
        </w:rPr>
      </w:pPr>
      <w:r w:rsidRPr="004F7840">
        <w:rPr>
          <w:rFonts w:ascii="Book Antiqua" w:hAnsi="Book Antiqua" w:cs="Tahoma"/>
          <w:spacing w:val="-6"/>
          <w:sz w:val="20"/>
          <w:szCs w:val="20"/>
        </w:rPr>
        <w:t>w wysokości 0,5% wynagrodzenia umownego brutto, o którym mowa w § 2 ust. 1</w:t>
      </w:r>
      <w:r w:rsidRPr="004F7840">
        <w:rPr>
          <w:rFonts w:ascii="Book Antiqua" w:hAnsi="Book Antiqua" w:cs="Tahoma"/>
          <w:strike/>
          <w:spacing w:val="-6"/>
          <w:sz w:val="20"/>
          <w:szCs w:val="20"/>
        </w:rPr>
        <w:t xml:space="preserve"> </w:t>
      </w:r>
      <w:r w:rsidRPr="004F7840">
        <w:rPr>
          <w:rFonts w:ascii="Book Antiqua" w:hAnsi="Book Antiqua" w:cs="Tahoma"/>
          <w:spacing w:val="-6"/>
          <w:sz w:val="20"/>
          <w:szCs w:val="20"/>
        </w:rPr>
        <w:t xml:space="preserve"> za każdy rozpoczęty dzień opóźnienia, w wykonaniu przedmiotu umowy</w:t>
      </w:r>
      <w:r w:rsidR="003B168C">
        <w:rPr>
          <w:rFonts w:ascii="Book Antiqua" w:hAnsi="Book Antiqua" w:cs="Tahoma"/>
          <w:spacing w:val="-6"/>
          <w:sz w:val="20"/>
          <w:szCs w:val="20"/>
        </w:rPr>
        <w:t>.</w:t>
      </w:r>
    </w:p>
    <w:p w:rsidR="004F7840" w:rsidRPr="004F7840" w:rsidRDefault="004F7840" w:rsidP="00BB2D53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Book Antiqua" w:hAnsi="Book Antiqua" w:cs="Tahoma"/>
          <w:spacing w:val="-6"/>
          <w:sz w:val="20"/>
          <w:szCs w:val="20"/>
        </w:rPr>
      </w:pPr>
      <w:r w:rsidRPr="004F7840">
        <w:rPr>
          <w:rFonts w:ascii="Book Antiqua" w:eastAsia="StarSymbol" w:hAnsi="Book Antiqua" w:cs="Tahoma"/>
          <w:spacing w:val="-6"/>
          <w:sz w:val="20"/>
          <w:szCs w:val="20"/>
        </w:rPr>
        <w:t>w</w:t>
      </w:r>
      <w:r w:rsidR="003B168C">
        <w:rPr>
          <w:rFonts w:ascii="Book Antiqua" w:hAnsi="Book Antiqua" w:cs="Tahoma"/>
          <w:spacing w:val="-6"/>
          <w:sz w:val="20"/>
          <w:szCs w:val="20"/>
        </w:rPr>
        <w:t xml:space="preserve"> wysokości 10% </w:t>
      </w:r>
      <w:r w:rsidRPr="004F7840">
        <w:rPr>
          <w:rFonts w:ascii="Book Antiqua" w:hAnsi="Book Antiqua" w:cs="Tahoma"/>
          <w:spacing w:val="-6"/>
          <w:sz w:val="20"/>
          <w:szCs w:val="20"/>
        </w:rPr>
        <w:t>wynagrodzenia umownego brutto, o której mowa w § 2 ust. 1 w przypadku odstąpienia od umowy przez Zamawiającego z przyczyn leżących po stronie Wykonawcy,</w:t>
      </w:r>
    </w:p>
    <w:p w:rsidR="004F7840" w:rsidRPr="004F7840" w:rsidRDefault="004F7840" w:rsidP="00BB2D53">
      <w:pPr>
        <w:numPr>
          <w:ilvl w:val="0"/>
          <w:numId w:val="8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Book Antiqua" w:hAnsi="Book Antiqua" w:cs="Tahoma"/>
          <w:spacing w:val="-6"/>
          <w:sz w:val="20"/>
          <w:szCs w:val="20"/>
        </w:rPr>
      </w:pPr>
      <w:r w:rsidRPr="004F7840">
        <w:rPr>
          <w:rFonts w:ascii="Book Antiqua" w:hAnsi="Book Antiqua" w:cs="Tahoma"/>
          <w:spacing w:val="-6"/>
          <w:sz w:val="20"/>
          <w:szCs w:val="20"/>
        </w:rPr>
        <w:t>w wysokości 0,5%</w:t>
      </w:r>
      <w:r w:rsidRPr="004F7840">
        <w:rPr>
          <w:rFonts w:ascii="Book Antiqua" w:hAnsi="Book Antiqua" w:cs="Tahoma"/>
          <w:sz w:val="20"/>
          <w:szCs w:val="20"/>
        </w:rPr>
        <w:t xml:space="preserve"> (pięć dziesiątych procenta) </w:t>
      </w:r>
      <w:r w:rsidRPr="004F7840">
        <w:rPr>
          <w:rFonts w:ascii="Book Antiqua" w:hAnsi="Book Antiqua" w:cs="Tahoma"/>
          <w:spacing w:val="-6"/>
          <w:sz w:val="20"/>
          <w:szCs w:val="20"/>
        </w:rPr>
        <w:t>wynagrodzenia umownego brutto, o którym mowa w § 2 ust. 1, za rozpoczęty dzień opóźnienia w wykonaniu obowiązków, o których mowa w § 5,</w:t>
      </w:r>
    </w:p>
    <w:p w:rsidR="004F7840" w:rsidRPr="004F7840" w:rsidRDefault="004F7840" w:rsidP="00BB2D53">
      <w:pPr>
        <w:numPr>
          <w:ilvl w:val="0"/>
          <w:numId w:val="8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Book Antiqua" w:hAnsi="Book Antiqua" w:cs="Tahoma"/>
          <w:spacing w:val="-6"/>
          <w:sz w:val="20"/>
          <w:szCs w:val="20"/>
        </w:rPr>
      </w:pPr>
      <w:r w:rsidRPr="004F7840">
        <w:rPr>
          <w:rFonts w:ascii="Book Antiqua" w:hAnsi="Book Antiqua" w:cs="Tahoma"/>
          <w:spacing w:val="-6"/>
          <w:sz w:val="20"/>
          <w:szCs w:val="20"/>
        </w:rPr>
        <w:t>Zamawiający zastrzega sobie prawo potrącenia kary umownej z wynagrodzenia, o którym mowa w § 2 ust. 1,</w:t>
      </w:r>
    </w:p>
    <w:p w:rsidR="004F7840" w:rsidRPr="004F7840" w:rsidRDefault="004F7840" w:rsidP="003B168C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Book Antiqua" w:hAnsi="Book Antiqua" w:cs="Tahoma"/>
          <w:spacing w:val="-6"/>
          <w:sz w:val="20"/>
          <w:szCs w:val="20"/>
        </w:rPr>
      </w:pPr>
      <w:r w:rsidRPr="004F7840">
        <w:rPr>
          <w:rFonts w:ascii="Book Antiqua" w:hAnsi="Book Antiqua" w:cs="Tahoma"/>
          <w:spacing w:val="-6"/>
          <w:sz w:val="20"/>
          <w:szCs w:val="20"/>
        </w:rPr>
        <w:t>Jeżeli kary, o których mowa w ust. 1-3 nie wyrównają szkody wyrządzonej przez Wykonawcę, Zamawiający może dochodzić od wykonawcy odszkodowania uzupełniającego na zasadach ogólnych.</w:t>
      </w:r>
    </w:p>
    <w:p w:rsidR="003B168C" w:rsidRDefault="003B168C" w:rsidP="004F7840">
      <w:pPr>
        <w:jc w:val="center"/>
        <w:rPr>
          <w:rFonts w:ascii="Book Antiqua" w:hAnsi="Book Antiqua" w:cs="Tahoma"/>
          <w:b/>
          <w:spacing w:val="-6"/>
          <w:sz w:val="20"/>
          <w:szCs w:val="20"/>
        </w:rPr>
      </w:pPr>
    </w:p>
    <w:p w:rsidR="003B168C" w:rsidRDefault="003B168C" w:rsidP="004F7840">
      <w:pPr>
        <w:jc w:val="center"/>
        <w:rPr>
          <w:rFonts w:ascii="Book Antiqua" w:hAnsi="Book Antiqua" w:cs="Tahoma"/>
          <w:b/>
          <w:spacing w:val="-6"/>
          <w:sz w:val="20"/>
          <w:szCs w:val="20"/>
        </w:rPr>
      </w:pPr>
    </w:p>
    <w:p w:rsidR="004F7840" w:rsidRPr="004F7840" w:rsidRDefault="004F7840" w:rsidP="004F7840">
      <w:pPr>
        <w:jc w:val="center"/>
        <w:rPr>
          <w:rFonts w:ascii="Book Antiqua" w:hAnsi="Book Antiqua" w:cs="Tahoma"/>
          <w:b/>
          <w:spacing w:val="-6"/>
          <w:sz w:val="20"/>
          <w:szCs w:val="20"/>
        </w:rPr>
      </w:pPr>
      <w:r w:rsidRPr="004F7840">
        <w:rPr>
          <w:rFonts w:ascii="Book Antiqua" w:hAnsi="Book Antiqua" w:cs="Tahoma"/>
          <w:b/>
          <w:spacing w:val="-6"/>
          <w:sz w:val="20"/>
          <w:szCs w:val="20"/>
        </w:rPr>
        <w:t>§ 7. ZMIANA UMOWY</w:t>
      </w:r>
    </w:p>
    <w:p w:rsidR="003B168C" w:rsidRPr="003B168C" w:rsidRDefault="003B168C" w:rsidP="003B168C">
      <w:pPr>
        <w:numPr>
          <w:ilvl w:val="0"/>
          <w:numId w:val="12"/>
        </w:numPr>
        <w:tabs>
          <w:tab w:val="left" w:pos="720"/>
        </w:tabs>
        <w:suppressAutoHyphens/>
        <w:spacing w:after="0"/>
        <w:jc w:val="both"/>
        <w:rPr>
          <w:rFonts w:ascii="Book Antiqua" w:hAnsi="Book Antiqua" w:cs="Tahoma"/>
          <w:spacing w:val="-6"/>
          <w:sz w:val="20"/>
          <w:szCs w:val="20"/>
        </w:rPr>
      </w:pPr>
      <w:r w:rsidRPr="003B168C">
        <w:rPr>
          <w:rFonts w:ascii="Book Antiqua" w:hAnsi="Book Antiqua" w:cs="Tahoma"/>
          <w:spacing w:val="-6"/>
          <w:sz w:val="20"/>
          <w:szCs w:val="20"/>
        </w:rPr>
        <w:t>Wszelkie zmiany w umowie mogą być dokonane tylko zgodnie z przepisami kodeksu cywilnego.</w:t>
      </w:r>
    </w:p>
    <w:p w:rsidR="003B168C" w:rsidRPr="003B168C" w:rsidRDefault="003B168C" w:rsidP="003B168C">
      <w:pPr>
        <w:numPr>
          <w:ilvl w:val="0"/>
          <w:numId w:val="12"/>
        </w:numPr>
        <w:tabs>
          <w:tab w:val="left" w:pos="720"/>
        </w:tabs>
        <w:suppressAutoHyphens/>
        <w:spacing w:after="0"/>
        <w:jc w:val="both"/>
        <w:rPr>
          <w:rFonts w:ascii="Book Antiqua" w:hAnsi="Book Antiqua" w:cs="Tahoma"/>
          <w:spacing w:val="-6"/>
          <w:sz w:val="20"/>
          <w:szCs w:val="20"/>
        </w:rPr>
      </w:pPr>
      <w:r w:rsidRPr="003B168C">
        <w:rPr>
          <w:rFonts w:ascii="Book Antiqua" w:hAnsi="Book Antiqua" w:cs="Tahoma"/>
          <w:spacing w:val="-6"/>
          <w:sz w:val="20"/>
          <w:szCs w:val="20"/>
        </w:rPr>
        <w:t>Zmiany umowy wymagają formy pisemnej pod rygorem nieważności.</w:t>
      </w:r>
    </w:p>
    <w:p w:rsidR="00BB2D53" w:rsidRDefault="00BB2D53" w:rsidP="004F7840">
      <w:pPr>
        <w:jc w:val="center"/>
        <w:rPr>
          <w:rFonts w:ascii="Book Antiqua" w:hAnsi="Book Antiqua" w:cs="Tahoma"/>
          <w:b/>
          <w:spacing w:val="-6"/>
          <w:sz w:val="20"/>
          <w:szCs w:val="20"/>
        </w:rPr>
      </w:pPr>
    </w:p>
    <w:p w:rsidR="004F7840" w:rsidRPr="004F7840" w:rsidRDefault="004F7840" w:rsidP="00BB2D53">
      <w:pPr>
        <w:jc w:val="center"/>
        <w:rPr>
          <w:rFonts w:ascii="Book Antiqua" w:hAnsi="Book Antiqua" w:cs="Tahoma"/>
          <w:b/>
          <w:spacing w:val="-6"/>
          <w:sz w:val="20"/>
          <w:szCs w:val="20"/>
        </w:rPr>
      </w:pPr>
      <w:r w:rsidRPr="004F7840">
        <w:rPr>
          <w:rFonts w:ascii="Book Antiqua" w:hAnsi="Book Antiqua" w:cs="Tahoma"/>
          <w:b/>
          <w:spacing w:val="-6"/>
          <w:sz w:val="20"/>
          <w:szCs w:val="20"/>
        </w:rPr>
        <w:t>§ 8. ODSTĄPIENIE OD UMOWY</w:t>
      </w:r>
    </w:p>
    <w:p w:rsidR="00BB2D53" w:rsidRPr="00BB2D53" w:rsidRDefault="00BB2D53" w:rsidP="00BB2D53">
      <w:pPr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Book Antiqua" w:eastAsia="Calibri" w:hAnsi="Book Antiqua" w:cs="Book Antiqua"/>
          <w:sz w:val="20"/>
          <w:szCs w:val="20"/>
        </w:rPr>
      </w:pPr>
      <w:r w:rsidRPr="00BB2D53">
        <w:rPr>
          <w:rFonts w:ascii="Book Antiqua" w:eastAsia="Calibri" w:hAnsi="Book Antiqua" w:cs="Book Antiqua"/>
          <w:sz w:val="20"/>
          <w:szCs w:val="20"/>
        </w:rPr>
        <w:t>Zamawiającemu przysługuje prawo odstąpienia od umowy:</w:t>
      </w:r>
    </w:p>
    <w:p w:rsidR="00BB2D53" w:rsidRPr="00BB2D53" w:rsidRDefault="00BB2D53" w:rsidP="00BB2D53">
      <w:pPr>
        <w:numPr>
          <w:ilvl w:val="4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Book Antiqua" w:eastAsia="Times New Roman" w:hAnsi="Book Antiqua" w:cs="Book Antiqua"/>
          <w:sz w:val="20"/>
          <w:szCs w:val="20"/>
        </w:rPr>
      </w:pPr>
      <w:r w:rsidRPr="00BB2D53">
        <w:rPr>
          <w:rFonts w:ascii="Book Antiqua" w:eastAsia="Times New Roman" w:hAnsi="Book Antiqua" w:cs="Book Antiqua"/>
          <w:sz w:val="20"/>
          <w:szCs w:val="20"/>
        </w:rPr>
        <w:t xml:space="preserve">W razie wystąpienia istotnej zmiany okoliczności powodującej, że wykonanie umowy nie leży                              w interesie publicznym, czego nie można było przewidzieć w momencie zawarcia umowy. Odstąpienie od umowy w tym przypadku może nastąpić w terminie </w:t>
      </w:r>
      <w:r>
        <w:rPr>
          <w:rFonts w:ascii="Book Antiqua" w:eastAsia="Times New Roman" w:hAnsi="Book Antiqua" w:cs="Book Antiqua"/>
          <w:sz w:val="20"/>
          <w:szCs w:val="20"/>
        </w:rPr>
        <w:t>10</w:t>
      </w:r>
      <w:r w:rsidRPr="00BB2D53">
        <w:rPr>
          <w:rFonts w:ascii="Book Antiqua" w:eastAsia="Times New Roman" w:hAnsi="Book Antiqua" w:cs="Book Antiqua"/>
          <w:sz w:val="20"/>
          <w:szCs w:val="20"/>
        </w:rPr>
        <w:t xml:space="preserve"> dni od powzięcia wiadomości                                 o powyższych okolicznościach.</w:t>
      </w:r>
    </w:p>
    <w:p w:rsidR="00BB2D53" w:rsidRPr="00BB2D53" w:rsidRDefault="00BB2D53" w:rsidP="00BB2D53">
      <w:pPr>
        <w:numPr>
          <w:ilvl w:val="4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Book Antiqua" w:eastAsia="Times New Roman" w:hAnsi="Book Antiqua" w:cs="Book Antiqua"/>
          <w:sz w:val="20"/>
          <w:szCs w:val="20"/>
        </w:rPr>
      </w:pPr>
      <w:r w:rsidRPr="00BB2D53">
        <w:rPr>
          <w:rFonts w:ascii="Book Antiqua" w:eastAsia="Times New Roman" w:hAnsi="Book Antiqua" w:cs="Book Antiqua"/>
          <w:sz w:val="20"/>
          <w:szCs w:val="20"/>
        </w:rPr>
        <w:t>Gdy zostanie ogłoszona upadłość lub rozwiązanie firmy Wykonawcy.</w:t>
      </w:r>
    </w:p>
    <w:p w:rsidR="00BB2D53" w:rsidRPr="00BB2D53" w:rsidRDefault="00BB2D53" w:rsidP="00BB2D53">
      <w:pPr>
        <w:numPr>
          <w:ilvl w:val="4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Book Antiqua" w:eastAsia="Times New Roman" w:hAnsi="Book Antiqua" w:cs="Book Antiqua"/>
          <w:sz w:val="20"/>
          <w:szCs w:val="20"/>
        </w:rPr>
      </w:pPr>
      <w:r w:rsidRPr="00BB2D53">
        <w:rPr>
          <w:rFonts w:ascii="Book Antiqua" w:eastAsia="Times New Roman" w:hAnsi="Book Antiqua" w:cs="Book Antiqua"/>
          <w:sz w:val="20"/>
          <w:szCs w:val="20"/>
        </w:rPr>
        <w:t>Gdy zostanie wydany nakaz zajęcia majątku Wykonawcy.</w:t>
      </w:r>
    </w:p>
    <w:p w:rsidR="00BB2D53" w:rsidRPr="00BB2D53" w:rsidRDefault="00BB2D53" w:rsidP="00BB2D53">
      <w:pPr>
        <w:numPr>
          <w:ilvl w:val="4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Book Antiqua" w:eastAsia="Times New Roman" w:hAnsi="Book Antiqua" w:cs="Book Antiqua"/>
          <w:sz w:val="20"/>
          <w:szCs w:val="20"/>
        </w:rPr>
      </w:pPr>
      <w:r w:rsidRPr="00BB2D53">
        <w:rPr>
          <w:rFonts w:ascii="Book Antiqua" w:eastAsia="Times New Roman" w:hAnsi="Book Antiqua" w:cs="Book Antiqua"/>
          <w:sz w:val="20"/>
          <w:szCs w:val="20"/>
        </w:rPr>
        <w:t>Gdy Wykonawca istotnie naruszy obowiązujące przepisy.</w:t>
      </w:r>
    </w:p>
    <w:p w:rsidR="00BB2D53" w:rsidRDefault="00BB2D53" w:rsidP="00BB2D53">
      <w:pPr>
        <w:numPr>
          <w:ilvl w:val="4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Book Antiqua" w:eastAsia="Times New Roman" w:hAnsi="Book Antiqua" w:cs="Book Antiqua"/>
          <w:sz w:val="20"/>
          <w:szCs w:val="20"/>
        </w:rPr>
      </w:pPr>
      <w:r w:rsidRPr="00BB2D53">
        <w:rPr>
          <w:rFonts w:ascii="Book Antiqua" w:eastAsia="Times New Roman" w:hAnsi="Book Antiqua" w:cs="Book Antiqua"/>
          <w:sz w:val="20"/>
          <w:szCs w:val="20"/>
        </w:rPr>
        <w:t>Gdy Wykonawca wykonuje przewidziane usługi niezgodnie z obowiązującymi przepisami                          i normami.</w:t>
      </w:r>
    </w:p>
    <w:p w:rsidR="00BB2D53" w:rsidRPr="00BB2D53" w:rsidRDefault="00BB2D53" w:rsidP="00BB2D53">
      <w:pPr>
        <w:numPr>
          <w:ilvl w:val="4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Book Antiqua" w:eastAsia="Times New Roman" w:hAnsi="Book Antiqua" w:cs="Book Antiqua"/>
          <w:sz w:val="20"/>
          <w:szCs w:val="20"/>
        </w:rPr>
      </w:pPr>
      <w:r>
        <w:rPr>
          <w:rFonts w:ascii="Book Antiqua" w:eastAsia="Times New Roman" w:hAnsi="Book Antiqua" w:cs="Book Antiqua"/>
          <w:sz w:val="20"/>
          <w:szCs w:val="20"/>
        </w:rPr>
        <w:t xml:space="preserve">Gdy </w:t>
      </w:r>
      <w:r w:rsidRPr="00BB2D53">
        <w:rPr>
          <w:rFonts w:ascii="Book Antiqua" w:eastAsia="Times New Roman" w:hAnsi="Book Antiqua" w:cs="Book Antiqua"/>
          <w:sz w:val="20"/>
          <w:szCs w:val="20"/>
        </w:rPr>
        <w:t xml:space="preserve">opóźnienie w wykonaniu przedmiotu umowy przekracza </w:t>
      </w:r>
      <w:r>
        <w:rPr>
          <w:rFonts w:ascii="Book Antiqua" w:eastAsia="Times New Roman" w:hAnsi="Book Antiqua" w:cs="Book Antiqua"/>
          <w:sz w:val="20"/>
          <w:szCs w:val="20"/>
        </w:rPr>
        <w:t>5</w:t>
      </w:r>
      <w:r w:rsidRPr="00BB2D53">
        <w:rPr>
          <w:rFonts w:ascii="Book Antiqua" w:eastAsia="Times New Roman" w:hAnsi="Book Antiqua" w:cs="Book Antiqua"/>
          <w:sz w:val="20"/>
          <w:szCs w:val="20"/>
        </w:rPr>
        <w:t xml:space="preserve"> </w:t>
      </w:r>
      <w:r>
        <w:rPr>
          <w:rFonts w:ascii="Book Antiqua" w:eastAsia="Times New Roman" w:hAnsi="Book Antiqua" w:cs="Book Antiqua"/>
          <w:sz w:val="20"/>
          <w:szCs w:val="20"/>
        </w:rPr>
        <w:t>dni</w:t>
      </w:r>
      <w:r w:rsidRPr="00BB2D53">
        <w:rPr>
          <w:rFonts w:ascii="Book Antiqua" w:eastAsia="Times New Roman" w:hAnsi="Book Antiqua" w:cs="Book Antiqua"/>
          <w:sz w:val="20"/>
          <w:szCs w:val="20"/>
        </w:rPr>
        <w:t>(</w:t>
      </w:r>
      <w:r>
        <w:rPr>
          <w:rFonts w:ascii="Book Antiqua" w:eastAsia="Times New Roman" w:hAnsi="Book Antiqua" w:cs="Book Antiqua"/>
          <w:sz w:val="20"/>
          <w:szCs w:val="20"/>
        </w:rPr>
        <w:t>pi</w:t>
      </w:r>
      <w:r w:rsidRPr="00BB2D53">
        <w:rPr>
          <w:rFonts w:ascii="Book Antiqua" w:eastAsia="Times New Roman" w:hAnsi="Book Antiqua" w:cs="Book Antiqua"/>
          <w:sz w:val="20"/>
          <w:szCs w:val="20"/>
        </w:rPr>
        <w:t>ęć dni),</w:t>
      </w:r>
    </w:p>
    <w:p w:rsidR="00BB2D53" w:rsidRPr="00BB2D53" w:rsidRDefault="00BB2D53" w:rsidP="00BB2D53">
      <w:pPr>
        <w:numPr>
          <w:ilvl w:val="0"/>
          <w:numId w:val="14"/>
        </w:numPr>
        <w:spacing w:after="0"/>
        <w:jc w:val="both"/>
        <w:rPr>
          <w:rFonts w:ascii="Book Antiqua" w:eastAsia="Calibri" w:hAnsi="Book Antiqua" w:cs="Book Antiqua"/>
          <w:sz w:val="20"/>
          <w:szCs w:val="20"/>
        </w:rPr>
      </w:pPr>
      <w:r w:rsidRPr="00BB2D53">
        <w:rPr>
          <w:rFonts w:ascii="Book Antiqua" w:eastAsia="Calibri" w:hAnsi="Book Antiqua" w:cs="Book Antiqua"/>
          <w:sz w:val="20"/>
          <w:szCs w:val="20"/>
        </w:rPr>
        <w:t>Wykonawcy przysługuje prawo odstąpienia od umowy, jeżeli:</w:t>
      </w:r>
    </w:p>
    <w:p w:rsidR="00BB2D53" w:rsidRPr="00BB2D53" w:rsidRDefault="00BB2D53" w:rsidP="00BB2D53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Book Antiqua" w:eastAsia="Times New Roman" w:hAnsi="Book Antiqua" w:cs="Book Antiqua"/>
          <w:sz w:val="20"/>
          <w:szCs w:val="20"/>
        </w:rPr>
      </w:pPr>
      <w:r w:rsidRPr="00BB2D53">
        <w:rPr>
          <w:rFonts w:ascii="Book Antiqua" w:eastAsia="Times New Roman" w:hAnsi="Book Antiqua" w:cs="Book Antiqua"/>
          <w:sz w:val="20"/>
          <w:szCs w:val="20"/>
        </w:rPr>
        <w:t xml:space="preserve">Zamawiający nie wywiązuje się z obowiązku zapłaty faktury mimo dodatkowego wezwania w terminie miesiąca od momentu upływu terminu do zapłaty faktury, określonego w niniejszej umowie. </w:t>
      </w:r>
    </w:p>
    <w:p w:rsidR="00BB2D53" w:rsidRPr="00BB2D53" w:rsidRDefault="00BB2D53" w:rsidP="00BB2D53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Book Antiqua" w:eastAsia="Calibri" w:hAnsi="Book Antiqua" w:cs="Book Antiqua"/>
          <w:sz w:val="20"/>
          <w:szCs w:val="20"/>
        </w:rPr>
      </w:pPr>
      <w:r w:rsidRPr="00BB2D53">
        <w:rPr>
          <w:rFonts w:ascii="Book Antiqua" w:eastAsia="Calibri" w:hAnsi="Book Antiqua" w:cs="Book Antiqua"/>
          <w:sz w:val="20"/>
          <w:szCs w:val="20"/>
        </w:rPr>
        <w:t>Odstąpienie od umowy powinno nastąpić w formie pisemnej pod rygorem nieważności takiego oświadczenia i musi zawierać uzasadnienie.</w:t>
      </w:r>
    </w:p>
    <w:p w:rsidR="00BB2D53" w:rsidRDefault="00BB2D53" w:rsidP="004F7840">
      <w:pPr>
        <w:ind w:right="-40"/>
        <w:jc w:val="center"/>
        <w:rPr>
          <w:rFonts w:ascii="Book Antiqua" w:hAnsi="Book Antiqua" w:cs="Tahoma"/>
          <w:b/>
          <w:bCs/>
          <w:spacing w:val="-6"/>
          <w:sz w:val="20"/>
          <w:szCs w:val="20"/>
        </w:rPr>
      </w:pPr>
    </w:p>
    <w:p w:rsidR="004F7840" w:rsidRPr="004F7840" w:rsidRDefault="004F7840" w:rsidP="004F7840">
      <w:pPr>
        <w:ind w:right="-40"/>
        <w:jc w:val="center"/>
        <w:rPr>
          <w:rFonts w:ascii="Book Antiqua" w:hAnsi="Book Antiqua" w:cs="Tahoma"/>
          <w:b/>
          <w:bCs/>
          <w:spacing w:val="-6"/>
          <w:sz w:val="20"/>
          <w:szCs w:val="20"/>
        </w:rPr>
      </w:pPr>
      <w:r w:rsidRPr="004F7840">
        <w:rPr>
          <w:rFonts w:ascii="Book Antiqua" w:hAnsi="Book Antiqua" w:cs="Tahoma"/>
          <w:b/>
          <w:bCs/>
          <w:spacing w:val="-6"/>
          <w:sz w:val="20"/>
          <w:szCs w:val="20"/>
        </w:rPr>
        <w:t>§ 9. PRAWO UMOWY I ROZSTRZYGANIE SPORÓW</w:t>
      </w:r>
    </w:p>
    <w:p w:rsidR="00BB2D53" w:rsidRDefault="004F7840" w:rsidP="00BB2D53">
      <w:pPr>
        <w:numPr>
          <w:ilvl w:val="0"/>
          <w:numId w:val="1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Book Antiqua" w:hAnsi="Book Antiqua" w:cs="Tahoma"/>
          <w:bCs/>
          <w:spacing w:val="-6"/>
          <w:sz w:val="20"/>
          <w:szCs w:val="20"/>
        </w:rPr>
      </w:pPr>
      <w:r w:rsidRPr="004F7840">
        <w:rPr>
          <w:rFonts w:ascii="Book Antiqua" w:hAnsi="Book Antiqua" w:cs="Tahoma"/>
          <w:bCs/>
          <w:spacing w:val="-6"/>
          <w:sz w:val="20"/>
          <w:szCs w:val="20"/>
        </w:rPr>
        <w:t xml:space="preserve">W sprawach, których umowa nie reguluje zastosowanie mają przepisy Kodeksu Cywilnego </w:t>
      </w:r>
    </w:p>
    <w:p w:rsidR="004F7840" w:rsidRPr="00BB2D53" w:rsidRDefault="00BB2D53" w:rsidP="00BB2D53">
      <w:pPr>
        <w:numPr>
          <w:ilvl w:val="0"/>
          <w:numId w:val="1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Book Antiqua" w:hAnsi="Book Antiqua" w:cs="Tahoma"/>
          <w:bCs/>
          <w:spacing w:val="-6"/>
          <w:sz w:val="20"/>
          <w:szCs w:val="20"/>
        </w:rPr>
      </w:pPr>
      <w:r w:rsidRPr="00BB2D53">
        <w:rPr>
          <w:rFonts w:ascii="Book Antiqua" w:hAnsi="Book Antiqua" w:cs="Tahoma"/>
          <w:spacing w:val="-6"/>
          <w:sz w:val="20"/>
          <w:szCs w:val="20"/>
        </w:rPr>
        <w:t>Wszelkie sprawy sporne wynikające z umowy, dla których strony nie znajdą polubownego rozwiązania, będą rozstrzygane przez sąd miejscowo właściwy dla siedziby Zamawiającego</w:t>
      </w:r>
      <w:r w:rsidR="004F7840" w:rsidRPr="00BB2D53">
        <w:rPr>
          <w:rFonts w:ascii="Book Antiqua" w:hAnsi="Book Antiqua" w:cs="Tahoma"/>
          <w:spacing w:val="-6"/>
          <w:sz w:val="20"/>
          <w:szCs w:val="20"/>
        </w:rPr>
        <w:t xml:space="preserve">. </w:t>
      </w:r>
    </w:p>
    <w:p w:rsidR="00BB2D53" w:rsidRDefault="00BB2D53" w:rsidP="004F7840">
      <w:pPr>
        <w:jc w:val="center"/>
        <w:rPr>
          <w:rFonts w:ascii="Book Antiqua" w:hAnsi="Book Antiqua" w:cs="Tahoma"/>
          <w:b/>
          <w:spacing w:val="-6"/>
          <w:sz w:val="20"/>
          <w:szCs w:val="20"/>
        </w:rPr>
      </w:pPr>
    </w:p>
    <w:p w:rsidR="004F7840" w:rsidRPr="004F7840" w:rsidRDefault="004F7840" w:rsidP="004F7840">
      <w:pPr>
        <w:jc w:val="center"/>
        <w:rPr>
          <w:rFonts w:ascii="Book Antiqua" w:hAnsi="Book Antiqua" w:cs="Tahoma"/>
          <w:b/>
          <w:spacing w:val="-6"/>
          <w:sz w:val="20"/>
          <w:szCs w:val="20"/>
        </w:rPr>
      </w:pPr>
      <w:r w:rsidRPr="004F7840">
        <w:rPr>
          <w:rFonts w:ascii="Book Antiqua" w:hAnsi="Book Antiqua" w:cs="Tahoma"/>
          <w:b/>
          <w:spacing w:val="-6"/>
          <w:sz w:val="20"/>
          <w:szCs w:val="20"/>
        </w:rPr>
        <w:t>§ 10. POSTANOWIENIA KOŃCOWE</w:t>
      </w:r>
    </w:p>
    <w:p w:rsidR="004F7840" w:rsidRPr="004F7840" w:rsidRDefault="004F7840" w:rsidP="00BB2D53">
      <w:pPr>
        <w:tabs>
          <w:tab w:val="left" w:pos="284"/>
        </w:tabs>
        <w:suppressAutoHyphens/>
        <w:spacing w:after="0"/>
        <w:jc w:val="both"/>
        <w:rPr>
          <w:rFonts w:ascii="Book Antiqua" w:hAnsi="Book Antiqua" w:cs="Tahoma"/>
          <w:b/>
          <w:spacing w:val="-6"/>
          <w:sz w:val="20"/>
          <w:szCs w:val="20"/>
        </w:rPr>
      </w:pPr>
    </w:p>
    <w:p w:rsidR="00BB2D53" w:rsidRPr="00BB2D53" w:rsidRDefault="00BB2D53" w:rsidP="00BB2D53">
      <w:pPr>
        <w:spacing w:after="0" w:line="360" w:lineRule="auto"/>
        <w:jc w:val="both"/>
        <w:rPr>
          <w:rFonts w:ascii="Book Antiqua" w:eastAsia="Calibri" w:hAnsi="Book Antiqua" w:cs="Book Antiqua"/>
          <w:sz w:val="20"/>
          <w:szCs w:val="20"/>
        </w:rPr>
      </w:pPr>
      <w:r w:rsidRPr="00BB2D53">
        <w:rPr>
          <w:rFonts w:ascii="Book Antiqua" w:eastAsia="Calibri" w:hAnsi="Book Antiqua" w:cs="Book Antiqua"/>
          <w:sz w:val="20"/>
          <w:szCs w:val="20"/>
        </w:rPr>
        <w:t>Umowę sporządzono w trzech jednobrzmiących egzemplarzach, jednym dla Wykonawcy i dwóch dla Zamawiającego.</w:t>
      </w:r>
    </w:p>
    <w:p w:rsidR="004F7840" w:rsidRPr="004F7840" w:rsidRDefault="004F7840" w:rsidP="004F7840">
      <w:pPr>
        <w:suppressAutoHyphens/>
        <w:spacing w:after="0"/>
        <w:ind w:left="720"/>
        <w:jc w:val="both"/>
        <w:rPr>
          <w:rFonts w:ascii="Book Antiqua" w:hAnsi="Book Antiqua" w:cs="Tahoma"/>
          <w:spacing w:val="-6"/>
          <w:sz w:val="20"/>
          <w:szCs w:val="20"/>
        </w:rPr>
      </w:pPr>
    </w:p>
    <w:p w:rsidR="004F7840" w:rsidRPr="004F7840" w:rsidRDefault="004F7840" w:rsidP="004F7840">
      <w:pPr>
        <w:suppressAutoHyphens/>
        <w:spacing w:after="0"/>
        <w:ind w:left="720"/>
        <w:jc w:val="both"/>
        <w:rPr>
          <w:rFonts w:ascii="Book Antiqua" w:hAnsi="Book Antiqua" w:cs="Tahoma"/>
          <w:spacing w:val="-6"/>
          <w:sz w:val="20"/>
          <w:szCs w:val="20"/>
        </w:rPr>
      </w:pPr>
    </w:p>
    <w:p w:rsidR="004F7840" w:rsidRPr="004F7840" w:rsidRDefault="004F7840" w:rsidP="004F7840">
      <w:pPr>
        <w:suppressAutoHyphens/>
        <w:spacing w:after="0"/>
        <w:ind w:left="720"/>
        <w:jc w:val="both"/>
        <w:rPr>
          <w:rFonts w:ascii="Book Antiqua" w:hAnsi="Book Antiqua" w:cs="Tahoma"/>
          <w:spacing w:val="-6"/>
          <w:sz w:val="20"/>
          <w:szCs w:val="20"/>
        </w:rPr>
      </w:pPr>
    </w:p>
    <w:p w:rsidR="004F7840" w:rsidRPr="004F7840" w:rsidRDefault="004F7840" w:rsidP="004F7840">
      <w:pPr>
        <w:suppressAutoHyphens/>
        <w:spacing w:after="0"/>
        <w:ind w:left="720"/>
        <w:jc w:val="both"/>
        <w:rPr>
          <w:rFonts w:ascii="Book Antiqua" w:hAnsi="Book Antiqua" w:cs="Tahoma"/>
          <w:spacing w:val="-6"/>
          <w:sz w:val="20"/>
          <w:szCs w:val="20"/>
        </w:rPr>
      </w:pPr>
    </w:p>
    <w:p w:rsidR="004F7840" w:rsidRPr="004F7840" w:rsidRDefault="004F7840" w:rsidP="004F7840">
      <w:pPr>
        <w:tabs>
          <w:tab w:val="left" w:pos="1200"/>
          <w:tab w:val="right" w:pos="7920"/>
        </w:tabs>
        <w:jc w:val="both"/>
        <w:rPr>
          <w:rFonts w:ascii="Book Antiqua" w:hAnsi="Book Antiqua" w:cs="Tahoma"/>
          <w:b/>
          <w:sz w:val="20"/>
          <w:szCs w:val="20"/>
        </w:rPr>
      </w:pPr>
      <w:r w:rsidRPr="004F7840">
        <w:rPr>
          <w:rFonts w:ascii="Book Antiqua" w:hAnsi="Book Antiqua" w:cs="Tahoma"/>
          <w:b/>
          <w:sz w:val="20"/>
          <w:szCs w:val="20"/>
        </w:rPr>
        <w:t>ZAMAWIAJĄCY:</w:t>
      </w:r>
      <w:r w:rsidRPr="004F7840">
        <w:rPr>
          <w:rFonts w:ascii="Book Antiqua" w:hAnsi="Book Antiqua" w:cs="Tahoma"/>
          <w:b/>
          <w:sz w:val="20"/>
          <w:szCs w:val="20"/>
        </w:rPr>
        <w:tab/>
        <w:t>WYKONAWCA:</w:t>
      </w:r>
    </w:p>
    <w:p w:rsidR="004F7840" w:rsidRPr="004F7840" w:rsidRDefault="004F7840" w:rsidP="008D6611">
      <w:pPr>
        <w:rPr>
          <w:rFonts w:ascii="Book Antiqua" w:eastAsia="Times New Roman" w:hAnsi="Book Antiqua" w:cs="Times New Roman"/>
          <w:sz w:val="20"/>
          <w:szCs w:val="20"/>
        </w:rPr>
      </w:pPr>
    </w:p>
    <w:p w:rsidR="008D6611" w:rsidRPr="004F7840" w:rsidRDefault="008D6611" w:rsidP="008D6611">
      <w:pPr>
        <w:rPr>
          <w:rFonts w:ascii="Book Antiqua" w:eastAsia="Times New Roman" w:hAnsi="Book Antiqua" w:cs="Times New Roman"/>
          <w:sz w:val="20"/>
          <w:szCs w:val="20"/>
        </w:rPr>
      </w:pPr>
    </w:p>
    <w:p w:rsidR="007F656C" w:rsidRPr="004F7840" w:rsidRDefault="007F656C">
      <w:pPr>
        <w:rPr>
          <w:rFonts w:ascii="Book Antiqua" w:hAnsi="Book Antiqua"/>
          <w:sz w:val="20"/>
          <w:szCs w:val="20"/>
        </w:rPr>
      </w:pPr>
    </w:p>
    <w:sectPr w:rsidR="007F656C" w:rsidRPr="004F7840" w:rsidSect="004F784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7D" w:rsidRDefault="00432C7D" w:rsidP="00BB3329">
      <w:pPr>
        <w:spacing w:after="0" w:line="240" w:lineRule="auto"/>
      </w:pPr>
      <w:r>
        <w:separator/>
      </w:r>
    </w:p>
  </w:endnote>
  <w:endnote w:type="continuationSeparator" w:id="0">
    <w:p w:rsidR="00432C7D" w:rsidRDefault="00432C7D" w:rsidP="00BB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11" w:rsidRDefault="008D6611">
    <w:pPr>
      <w:pStyle w:val="Stopka"/>
      <w:jc w:val="center"/>
    </w:pPr>
  </w:p>
  <w:p w:rsidR="008D6611" w:rsidRDefault="008D66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7D" w:rsidRDefault="00432C7D" w:rsidP="00BB3329">
      <w:pPr>
        <w:spacing w:after="0" w:line="240" w:lineRule="auto"/>
      </w:pPr>
      <w:r>
        <w:separator/>
      </w:r>
    </w:p>
  </w:footnote>
  <w:footnote w:type="continuationSeparator" w:id="0">
    <w:p w:rsidR="00432C7D" w:rsidRDefault="00432C7D" w:rsidP="00BB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11" w:rsidRDefault="008D6611" w:rsidP="008D6611">
    <w:pPr>
      <w:pStyle w:val="Nagwek"/>
      <w:tabs>
        <w:tab w:val="clear" w:pos="4536"/>
        <w:tab w:val="clear" w:pos="9072"/>
        <w:tab w:val="left" w:pos="2410"/>
        <w:tab w:val="left" w:pos="2552"/>
        <w:tab w:val="center" w:pos="439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A69"/>
    <w:multiLevelType w:val="hybridMultilevel"/>
    <w:tmpl w:val="701A0C7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86A606A">
      <w:numFmt w:val="bullet"/>
      <w:lvlText w:val="•"/>
      <w:lvlJc w:val="left"/>
      <w:pPr>
        <w:ind w:left="1430" w:hanging="71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855D59"/>
    <w:multiLevelType w:val="hybridMultilevel"/>
    <w:tmpl w:val="D1A2CE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8064BF3"/>
    <w:multiLevelType w:val="hybridMultilevel"/>
    <w:tmpl w:val="6764FD14"/>
    <w:lvl w:ilvl="0" w:tplc="A1E2CE16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1256B71C">
      <w:start w:val="1"/>
      <w:numFmt w:val="decimal"/>
      <w:lvlText w:val="%2)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C31360C"/>
    <w:multiLevelType w:val="hybridMultilevel"/>
    <w:tmpl w:val="201E8B08"/>
    <w:lvl w:ilvl="0" w:tplc="27CC154A">
      <w:start w:val="1"/>
      <w:numFmt w:val="decimal"/>
      <w:lvlText w:val="%1.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662F08"/>
    <w:multiLevelType w:val="hybridMultilevel"/>
    <w:tmpl w:val="C646F34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4C36"/>
    <w:multiLevelType w:val="hybridMultilevel"/>
    <w:tmpl w:val="01C06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D31E7"/>
    <w:multiLevelType w:val="hybridMultilevel"/>
    <w:tmpl w:val="39BE7F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64482E6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 w:tplc="666CDA86">
      <w:start w:val="1"/>
      <w:numFmt w:val="decimal"/>
      <w:lvlText w:val="%5)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43070E6"/>
    <w:multiLevelType w:val="hybridMultilevel"/>
    <w:tmpl w:val="2AC41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6C7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8F0C2C"/>
    <w:multiLevelType w:val="hybridMultilevel"/>
    <w:tmpl w:val="6916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5279"/>
    <w:multiLevelType w:val="hybridMultilevel"/>
    <w:tmpl w:val="AD763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A1A54"/>
    <w:multiLevelType w:val="hybridMultilevel"/>
    <w:tmpl w:val="46B85846"/>
    <w:lvl w:ilvl="0" w:tplc="F2DC679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64482E6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DF523FB"/>
    <w:multiLevelType w:val="hybridMultilevel"/>
    <w:tmpl w:val="6F6AC3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3C54C4"/>
    <w:multiLevelType w:val="multilevel"/>
    <w:tmpl w:val="74D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531C2251"/>
    <w:multiLevelType w:val="hybridMultilevel"/>
    <w:tmpl w:val="CAA6C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97FE4"/>
    <w:multiLevelType w:val="hybridMultilevel"/>
    <w:tmpl w:val="5B040FBA"/>
    <w:lvl w:ilvl="0" w:tplc="D1B22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0E"/>
    <w:rsid w:val="00132F72"/>
    <w:rsid w:val="001565D6"/>
    <w:rsid w:val="002D2E3B"/>
    <w:rsid w:val="002F4C1A"/>
    <w:rsid w:val="0036030E"/>
    <w:rsid w:val="003B168C"/>
    <w:rsid w:val="00432C7D"/>
    <w:rsid w:val="004B6539"/>
    <w:rsid w:val="004F5B74"/>
    <w:rsid w:val="004F7840"/>
    <w:rsid w:val="005A0693"/>
    <w:rsid w:val="005E5D92"/>
    <w:rsid w:val="007F656C"/>
    <w:rsid w:val="0082059A"/>
    <w:rsid w:val="00841E31"/>
    <w:rsid w:val="00883F14"/>
    <w:rsid w:val="008D6611"/>
    <w:rsid w:val="009B2BBF"/>
    <w:rsid w:val="00A51976"/>
    <w:rsid w:val="00BB2D53"/>
    <w:rsid w:val="00BB3329"/>
    <w:rsid w:val="00F0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7840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0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030E"/>
  </w:style>
  <w:style w:type="paragraph" w:styleId="Stopka">
    <w:name w:val="footer"/>
    <w:basedOn w:val="Normalny"/>
    <w:link w:val="StopkaZnak"/>
    <w:uiPriority w:val="99"/>
    <w:semiHidden/>
    <w:unhideWhenUsed/>
    <w:rsid w:val="00360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030E"/>
  </w:style>
  <w:style w:type="paragraph" w:styleId="Tekstdymka">
    <w:name w:val="Balloon Text"/>
    <w:basedOn w:val="Normalny"/>
    <w:link w:val="TekstdymkaZnak"/>
    <w:uiPriority w:val="99"/>
    <w:semiHidden/>
    <w:unhideWhenUsed/>
    <w:rsid w:val="0036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3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F7840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F7840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4F784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F7840"/>
    <w:pPr>
      <w:ind w:left="720"/>
      <w:contextualSpacing/>
    </w:pPr>
  </w:style>
  <w:style w:type="paragraph" w:customStyle="1" w:styleId="ust">
    <w:name w:val="ust"/>
    <w:rsid w:val="004F784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4F7840"/>
    <w:pPr>
      <w:suppressLineNumbers/>
      <w:suppressAutoHyphens/>
      <w:spacing w:before="60" w:after="60" w:line="240" w:lineRule="auto"/>
      <w:jc w:val="both"/>
    </w:pPr>
    <w:rPr>
      <w:rFonts w:ascii="StarSymbol" w:eastAsia="Times New Roman" w:hAnsi="StarSymbol" w:cs="Times New Roman"/>
      <w:kern w:val="2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4F78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7840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0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030E"/>
  </w:style>
  <w:style w:type="paragraph" w:styleId="Stopka">
    <w:name w:val="footer"/>
    <w:basedOn w:val="Normalny"/>
    <w:link w:val="StopkaZnak"/>
    <w:uiPriority w:val="99"/>
    <w:semiHidden/>
    <w:unhideWhenUsed/>
    <w:rsid w:val="00360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030E"/>
  </w:style>
  <w:style w:type="paragraph" w:styleId="Tekstdymka">
    <w:name w:val="Balloon Text"/>
    <w:basedOn w:val="Normalny"/>
    <w:link w:val="TekstdymkaZnak"/>
    <w:uiPriority w:val="99"/>
    <w:semiHidden/>
    <w:unhideWhenUsed/>
    <w:rsid w:val="0036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3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F7840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F7840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4F784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F7840"/>
    <w:pPr>
      <w:ind w:left="720"/>
      <w:contextualSpacing/>
    </w:pPr>
  </w:style>
  <w:style w:type="paragraph" w:customStyle="1" w:styleId="ust">
    <w:name w:val="ust"/>
    <w:rsid w:val="004F784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4F7840"/>
    <w:pPr>
      <w:suppressLineNumbers/>
      <w:suppressAutoHyphens/>
      <w:spacing w:before="60" w:after="60" w:line="240" w:lineRule="auto"/>
      <w:jc w:val="both"/>
    </w:pPr>
    <w:rPr>
      <w:rFonts w:ascii="StarSymbol" w:eastAsia="Times New Roman" w:hAnsi="StarSymbol" w:cs="Times New Roman"/>
      <w:kern w:val="2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4F7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emf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hyperlink" Target="mailto:%20festiwal@ukw.edu.pl%20@ukw.edu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4.jpeg"/><Relationship Id="rId32" Type="http://schemas.openxmlformats.org/officeDocument/2006/relationships/image" Target="media/image22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hyperlink" Target="mailto:festiwal@ukw.edu.pl" TargetMode="External"/><Relationship Id="rId19" Type="http://schemas.openxmlformats.org/officeDocument/2006/relationships/image" Target="media/image9.emf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23</Pages>
  <Words>3240</Words>
  <Characters>19445</Characters>
  <Application>Microsoft Office Word</Application>
  <DocSecurity>0</DocSecurity>
  <Lines>162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1. Dane dotyczące Wykonawcy:</vt:lpstr>
    </vt:vector>
  </TitlesOfParts>
  <Company>Microsoft</Company>
  <LinksUpToDate>false</LinksUpToDate>
  <CharactersWithSpaces>22640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eleonora</cp:lastModifiedBy>
  <cp:revision>13</cp:revision>
  <dcterms:created xsi:type="dcterms:W3CDTF">2016-04-06T07:07:00Z</dcterms:created>
  <dcterms:modified xsi:type="dcterms:W3CDTF">2016-04-06T12:27:00Z</dcterms:modified>
</cp:coreProperties>
</file>